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3A01D08" w14:textId="77777777" w:rsidR="00507065" w:rsidRDefault="00507065" w:rsidP="00490C1C">
      <w:pPr>
        <w:spacing w:line="360" w:lineRule="auto"/>
        <w:jc w:val="center"/>
        <w:outlineLvl w:val="0"/>
        <w:rPr>
          <w:b/>
          <w:bCs/>
          <w:sz w:val="36"/>
          <w:szCs w:val="36"/>
          <w:rtl/>
          <w:lang w:eastAsia="en-US"/>
        </w:rPr>
      </w:pPr>
      <w:r>
        <w:rPr>
          <w:b/>
          <w:bCs/>
          <w:sz w:val="36"/>
          <w:szCs w:val="36"/>
          <w:rtl/>
          <w:lang w:eastAsia="en-US"/>
        </w:rPr>
        <w:t>מ</w:t>
      </w:r>
      <w:r>
        <w:rPr>
          <w:rFonts w:hint="cs"/>
          <w:b/>
          <w:bCs/>
          <w:sz w:val="36"/>
          <w:szCs w:val="36"/>
          <w:rtl/>
          <w:lang w:eastAsia="en-US"/>
        </w:rPr>
        <w:t>דינת ישראל</w:t>
      </w:r>
    </w:p>
    <w:p w14:paraId="4086A2C8" w14:textId="77777777" w:rsidR="00507065" w:rsidRDefault="008817FE" w:rsidP="00DD7E64">
      <w:pPr>
        <w:spacing w:line="360" w:lineRule="auto"/>
        <w:jc w:val="center"/>
        <w:rPr>
          <w:b/>
          <w:bCs/>
          <w:sz w:val="32"/>
          <w:szCs w:val="32"/>
          <w:rtl/>
          <w:lang w:eastAsia="en-US"/>
        </w:rPr>
      </w:pPr>
      <w:r>
        <w:rPr>
          <w:rFonts w:hint="cs"/>
          <w:b/>
          <w:bCs/>
          <w:sz w:val="32"/>
          <w:szCs w:val="32"/>
          <w:rtl/>
          <w:lang w:eastAsia="en-US"/>
        </w:rPr>
        <w:t>משרד החינוך</w:t>
      </w:r>
      <w:r w:rsidR="00235604">
        <w:rPr>
          <w:rFonts w:hint="cs"/>
          <w:b/>
          <w:bCs/>
          <w:sz w:val="32"/>
          <w:szCs w:val="32"/>
          <w:rtl/>
          <w:lang w:eastAsia="en-US"/>
        </w:rPr>
        <w:t xml:space="preserve"> </w:t>
      </w:r>
    </w:p>
    <w:p w14:paraId="081FBB8F" w14:textId="2D4590B5" w:rsidR="00507065" w:rsidRDefault="003029C2" w:rsidP="00DD7E64">
      <w:pPr>
        <w:spacing w:line="360" w:lineRule="auto"/>
        <w:jc w:val="center"/>
        <w:outlineLvl w:val="0"/>
        <w:rPr>
          <w:b/>
          <w:bCs/>
          <w:u w:val="single"/>
          <w:rtl/>
          <w:lang w:eastAsia="en-US"/>
        </w:rPr>
      </w:pPr>
      <w:r>
        <w:rPr>
          <w:rFonts w:hint="cs"/>
          <w:b/>
          <w:bCs/>
          <w:u w:val="single"/>
          <w:rtl/>
          <w:lang w:eastAsia="en-US"/>
        </w:rPr>
        <w:t>הרשות הארצית למדידה והערכה בחינוך</w:t>
      </w:r>
    </w:p>
    <w:p w14:paraId="446B1BD0" w14:textId="77777777" w:rsidR="00507065" w:rsidRDefault="00507065" w:rsidP="00DD7E64">
      <w:pPr>
        <w:spacing w:line="360" w:lineRule="auto"/>
        <w:jc w:val="center"/>
        <w:rPr>
          <w:b/>
          <w:bCs/>
          <w:u w:val="single"/>
          <w:rtl/>
          <w:lang w:eastAsia="en-US"/>
        </w:rPr>
      </w:pPr>
    </w:p>
    <w:p w14:paraId="5C16E39C" w14:textId="52BB67CB" w:rsidR="002443ED" w:rsidRPr="003029C2" w:rsidRDefault="003029C2" w:rsidP="00D76AAF">
      <w:pPr>
        <w:spacing w:line="360" w:lineRule="auto"/>
        <w:jc w:val="right"/>
        <w:outlineLvl w:val="0"/>
        <w:rPr>
          <w:rtl/>
          <w:lang w:eastAsia="en-US"/>
        </w:rPr>
      </w:pPr>
      <w:r w:rsidRPr="003029C2">
        <w:rPr>
          <w:rFonts w:hint="cs"/>
          <w:rtl/>
          <w:lang w:eastAsia="en-US"/>
        </w:rPr>
        <w:t>רמת גן</w:t>
      </w:r>
      <w:r w:rsidR="00840D0B" w:rsidRPr="003029C2">
        <w:rPr>
          <w:rFonts w:hint="cs"/>
          <w:rtl/>
          <w:lang w:eastAsia="en-US"/>
        </w:rPr>
        <w:t xml:space="preserve">, </w:t>
      </w:r>
      <w:r w:rsidR="00D76AAF">
        <w:rPr>
          <w:rFonts w:hint="cs"/>
          <w:rtl/>
          <w:lang w:eastAsia="en-US"/>
        </w:rPr>
        <w:t>17</w:t>
      </w:r>
      <w:r w:rsidR="001E6466" w:rsidRPr="003029C2">
        <w:rPr>
          <w:rFonts w:hint="cs"/>
          <w:rtl/>
          <w:lang w:eastAsia="en-US"/>
        </w:rPr>
        <w:t xml:space="preserve"> </w:t>
      </w:r>
      <w:r w:rsidRPr="003029C2">
        <w:rPr>
          <w:rFonts w:hint="cs"/>
          <w:rtl/>
          <w:lang w:eastAsia="en-US"/>
        </w:rPr>
        <w:t>פברואר</w:t>
      </w:r>
      <w:r w:rsidR="001E6466" w:rsidRPr="003029C2">
        <w:rPr>
          <w:rFonts w:hint="cs"/>
          <w:rtl/>
          <w:lang w:eastAsia="en-US"/>
        </w:rPr>
        <w:t xml:space="preserve"> </w:t>
      </w:r>
      <w:r w:rsidRPr="003029C2">
        <w:rPr>
          <w:rFonts w:hint="cs"/>
          <w:rtl/>
          <w:lang w:eastAsia="en-US"/>
        </w:rPr>
        <w:t>2021</w:t>
      </w:r>
    </w:p>
    <w:p w14:paraId="7526CAD5" w14:textId="2C5606F7" w:rsidR="001E6466" w:rsidRDefault="00D76AAF" w:rsidP="007849B7">
      <w:pPr>
        <w:spacing w:line="360" w:lineRule="auto"/>
        <w:jc w:val="right"/>
        <w:outlineLvl w:val="0"/>
        <w:rPr>
          <w:rtl/>
          <w:lang w:eastAsia="en-US"/>
        </w:rPr>
      </w:pPr>
      <w:r>
        <w:rPr>
          <w:rFonts w:hint="cs"/>
          <w:rtl/>
          <w:lang w:eastAsia="en-US"/>
        </w:rPr>
        <w:t>ה'</w:t>
      </w:r>
      <w:bookmarkStart w:id="0" w:name="_GoBack"/>
      <w:bookmarkEnd w:id="0"/>
      <w:r w:rsidR="001E6466" w:rsidRPr="003029C2">
        <w:rPr>
          <w:rFonts w:hint="cs"/>
          <w:rtl/>
          <w:lang w:eastAsia="en-US"/>
        </w:rPr>
        <w:t xml:space="preserve"> </w:t>
      </w:r>
      <w:r w:rsidR="007849B7">
        <w:rPr>
          <w:rFonts w:hint="cs"/>
          <w:rtl/>
          <w:lang w:eastAsia="en-US"/>
        </w:rPr>
        <w:t>הדר</w:t>
      </w:r>
      <w:r w:rsidR="001E6466" w:rsidRPr="003029C2">
        <w:rPr>
          <w:rFonts w:hint="cs"/>
          <w:rtl/>
          <w:lang w:eastAsia="en-US"/>
        </w:rPr>
        <w:t xml:space="preserve"> </w:t>
      </w:r>
      <w:r w:rsidR="003029C2" w:rsidRPr="003029C2">
        <w:rPr>
          <w:rFonts w:hint="cs"/>
          <w:rtl/>
          <w:lang w:eastAsia="en-US"/>
        </w:rPr>
        <w:t>התשפ"א</w:t>
      </w:r>
    </w:p>
    <w:p w14:paraId="6C40548C" w14:textId="09AD2FFF" w:rsidR="007760CB" w:rsidRPr="003029C2" w:rsidRDefault="00507065" w:rsidP="003029C2">
      <w:pPr>
        <w:spacing w:line="360" w:lineRule="auto"/>
        <w:jc w:val="center"/>
        <w:rPr>
          <w:b/>
          <w:bCs/>
          <w:sz w:val="32"/>
          <w:szCs w:val="32"/>
          <w:u w:val="single"/>
          <w:lang w:eastAsia="en-US"/>
        </w:rPr>
      </w:pPr>
      <w:r w:rsidRPr="003029C2">
        <w:rPr>
          <w:rFonts w:hint="cs"/>
          <w:b/>
          <w:bCs/>
          <w:sz w:val="32"/>
          <w:szCs w:val="32"/>
          <w:u w:val="single"/>
          <w:rtl/>
          <w:lang w:eastAsia="en-US"/>
        </w:rPr>
        <w:t>בקשה לקבלת מידע (</w:t>
      </w:r>
      <w:r w:rsidRPr="003029C2">
        <w:rPr>
          <w:rFonts w:hint="cs"/>
          <w:b/>
          <w:bCs/>
          <w:sz w:val="32"/>
          <w:szCs w:val="32"/>
          <w:u w:val="single"/>
          <w:lang w:eastAsia="en-US"/>
        </w:rPr>
        <w:t>R.F.I</w:t>
      </w:r>
      <w:r w:rsidRPr="003029C2">
        <w:rPr>
          <w:rFonts w:hint="cs"/>
          <w:b/>
          <w:bCs/>
          <w:sz w:val="32"/>
          <w:szCs w:val="32"/>
          <w:u w:val="single"/>
          <w:rtl/>
          <w:lang w:eastAsia="en-US"/>
        </w:rPr>
        <w:t xml:space="preserve">) מס' </w:t>
      </w:r>
      <w:r w:rsidR="003029C2" w:rsidRPr="003029C2">
        <w:rPr>
          <w:b/>
          <w:bCs/>
          <w:sz w:val="32"/>
          <w:szCs w:val="32"/>
          <w:u w:val="single"/>
          <w:lang w:eastAsia="en-US"/>
        </w:rPr>
        <w:t>1</w:t>
      </w:r>
      <w:r w:rsidR="00B0231D" w:rsidRPr="003029C2">
        <w:rPr>
          <w:b/>
          <w:bCs/>
          <w:sz w:val="32"/>
          <w:szCs w:val="32"/>
          <w:u w:val="single"/>
          <w:lang w:eastAsia="en-US"/>
        </w:rPr>
        <w:t>/</w:t>
      </w:r>
      <w:r w:rsidR="003029C2" w:rsidRPr="003029C2">
        <w:rPr>
          <w:b/>
          <w:bCs/>
          <w:sz w:val="32"/>
          <w:szCs w:val="32"/>
          <w:u w:val="single"/>
          <w:lang w:eastAsia="en-US"/>
        </w:rPr>
        <w:t>2</w:t>
      </w:r>
      <w:r w:rsidR="00B0231D" w:rsidRPr="003029C2">
        <w:rPr>
          <w:b/>
          <w:bCs/>
          <w:sz w:val="32"/>
          <w:szCs w:val="32"/>
          <w:u w:val="single"/>
          <w:lang w:eastAsia="en-US"/>
        </w:rPr>
        <w:t>.20</w:t>
      </w:r>
      <w:r w:rsidR="003029C2" w:rsidRPr="003029C2">
        <w:rPr>
          <w:b/>
          <w:bCs/>
          <w:sz w:val="32"/>
          <w:szCs w:val="32"/>
          <w:u w:val="single"/>
          <w:lang w:eastAsia="en-US"/>
        </w:rPr>
        <w:t>2</w:t>
      </w:r>
      <w:r w:rsidR="00B0231D" w:rsidRPr="003029C2">
        <w:rPr>
          <w:b/>
          <w:bCs/>
          <w:sz w:val="32"/>
          <w:szCs w:val="32"/>
          <w:u w:val="single"/>
          <w:lang w:eastAsia="en-US"/>
        </w:rPr>
        <w:t>1</w:t>
      </w:r>
    </w:p>
    <w:p w14:paraId="7AF872C5" w14:textId="77777777" w:rsidR="00507065" w:rsidRDefault="007E0814" w:rsidP="00DD0EB6">
      <w:pPr>
        <w:spacing w:line="360" w:lineRule="auto"/>
        <w:jc w:val="center"/>
        <w:rPr>
          <w:b/>
          <w:bCs/>
          <w:sz w:val="28"/>
          <w:szCs w:val="28"/>
          <w:u w:val="single"/>
          <w:rtl/>
          <w:lang w:eastAsia="en-US"/>
        </w:rPr>
      </w:pPr>
      <w:r w:rsidRPr="003029C2">
        <w:rPr>
          <w:rFonts w:hint="cs"/>
          <w:b/>
          <w:bCs/>
          <w:sz w:val="32"/>
          <w:szCs w:val="32"/>
          <w:u w:val="single"/>
          <w:rtl/>
          <w:lang w:eastAsia="en-US"/>
        </w:rPr>
        <w:t xml:space="preserve">בדבר </w:t>
      </w:r>
      <w:r w:rsidR="00CE1FC2" w:rsidRPr="003029C2">
        <w:rPr>
          <w:rFonts w:hint="cs"/>
          <w:b/>
          <w:bCs/>
          <w:sz w:val="32"/>
          <w:szCs w:val="32"/>
          <w:u w:val="single"/>
          <w:rtl/>
          <w:lang w:eastAsia="en-US"/>
        </w:rPr>
        <w:t>מערכת לניהול בחינות מתוקשבות</w:t>
      </w:r>
      <w:r w:rsidR="002F556F">
        <w:rPr>
          <w:b/>
          <w:bCs/>
          <w:sz w:val="32"/>
          <w:szCs w:val="32"/>
          <w:u w:val="single"/>
          <w:rtl/>
          <w:lang w:eastAsia="en-US"/>
        </w:rPr>
        <w:br/>
      </w:r>
    </w:p>
    <w:tbl>
      <w:tblPr>
        <w:bidiVisual/>
        <w:tblW w:w="10134" w:type="dxa"/>
        <w:tblInd w:w="-279" w:type="dxa"/>
        <w:tblLayout w:type="fixed"/>
        <w:tblLook w:val="0000" w:firstRow="0" w:lastRow="0" w:firstColumn="0" w:lastColumn="0" w:noHBand="0" w:noVBand="0"/>
      </w:tblPr>
      <w:tblGrid>
        <w:gridCol w:w="9089"/>
        <w:gridCol w:w="1045"/>
      </w:tblGrid>
      <w:tr w:rsidR="00FD4296" w14:paraId="50962A50" w14:textId="77777777">
        <w:tc>
          <w:tcPr>
            <w:tcW w:w="10134" w:type="dxa"/>
            <w:gridSpan w:val="2"/>
            <w:tcBorders>
              <w:top w:val="nil"/>
              <w:left w:val="nil"/>
              <w:bottom w:val="nil"/>
              <w:right w:val="nil"/>
            </w:tcBorders>
          </w:tcPr>
          <w:p w14:paraId="2857EFC5" w14:textId="77777777" w:rsidR="00507065" w:rsidRDefault="00507065" w:rsidP="00DD7E64">
            <w:pPr>
              <w:tabs>
                <w:tab w:val="left" w:pos="8903"/>
              </w:tabs>
              <w:spacing w:line="360" w:lineRule="auto"/>
              <w:rPr>
                <w:b/>
                <w:bCs/>
                <w:rtl/>
                <w:lang w:eastAsia="en-US"/>
              </w:rPr>
            </w:pPr>
            <w:r>
              <w:rPr>
                <w:b/>
                <w:bCs/>
                <w:u w:val="single"/>
                <w:rtl/>
                <w:lang w:eastAsia="en-US"/>
              </w:rPr>
              <w:t>ר</w:t>
            </w:r>
            <w:r>
              <w:rPr>
                <w:rFonts w:hint="cs"/>
                <w:b/>
                <w:bCs/>
                <w:u w:val="single"/>
                <w:rtl/>
                <w:lang w:eastAsia="en-US"/>
              </w:rPr>
              <w:t>אשי פרקים</w:t>
            </w:r>
            <w:r>
              <w:rPr>
                <w:rtl/>
                <w:lang w:eastAsia="en-US"/>
              </w:rPr>
              <w:t xml:space="preserve"> </w:t>
            </w:r>
            <w:r>
              <w:rPr>
                <w:rtl/>
                <w:lang w:eastAsia="en-US"/>
              </w:rPr>
              <w:tab/>
            </w:r>
            <w:r>
              <w:rPr>
                <w:b/>
                <w:bCs/>
                <w:u w:val="single"/>
                <w:rtl/>
                <w:lang w:eastAsia="en-US"/>
              </w:rPr>
              <w:t>מ</w:t>
            </w:r>
            <w:r>
              <w:rPr>
                <w:rFonts w:hint="cs"/>
                <w:b/>
                <w:bCs/>
                <w:u w:val="single"/>
                <w:rtl/>
                <w:lang w:eastAsia="en-US"/>
              </w:rPr>
              <w:t>ספר עמוד</w:t>
            </w:r>
          </w:p>
        </w:tc>
      </w:tr>
      <w:tr w:rsidR="00FD4296" w14:paraId="4803A1BC" w14:textId="77777777">
        <w:tc>
          <w:tcPr>
            <w:tcW w:w="9089" w:type="dxa"/>
            <w:tcBorders>
              <w:top w:val="nil"/>
              <w:left w:val="nil"/>
              <w:bottom w:val="nil"/>
              <w:right w:val="nil"/>
            </w:tcBorders>
          </w:tcPr>
          <w:p w14:paraId="2BE21F6C" w14:textId="77777777" w:rsidR="00FD4296" w:rsidRDefault="00FD4296" w:rsidP="00DD7E64">
            <w:pPr>
              <w:numPr>
                <w:ilvl w:val="0"/>
                <w:numId w:val="9"/>
              </w:numPr>
              <w:tabs>
                <w:tab w:val="right" w:leader="dot" w:pos="8641"/>
              </w:tabs>
              <w:spacing w:line="360" w:lineRule="auto"/>
              <w:ind w:right="0"/>
              <w:rPr>
                <w:rtl/>
                <w:lang w:eastAsia="en-US"/>
              </w:rPr>
            </w:pPr>
            <w:r>
              <w:rPr>
                <w:rFonts w:hint="cs"/>
                <w:rtl/>
                <w:lang w:eastAsia="en-US"/>
              </w:rPr>
              <w:t>מבוא</w:t>
            </w:r>
            <w:r>
              <w:rPr>
                <w:rtl/>
                <w:lang w:eastAsia="en-US"/>
              </w:rPr>
              <w:tab/>
            </w:r>
          </w:p>
        </w:tc>
        <w:tc>
          <w:tcPr>
            <w:tcW w:w="1045" w:type="dxa"/>
            <w:tcBorders>
              <w:top w:val="nil"/>
              <w:left w:val="nil"/>
              <w:bottom w:val="nil"/>
              <w:right w:val="nil"/>
            </w:tcBorders>
          </w:tcPr>
          <w:p w14:paraId="1CDC3C57" w14:textId="77777777" w:rsidR="00FD4296" w:rsidRDefault="00FF6FDF" w:rsidP="00DD7E64">
            <w:pPr>
              <w:spacing w:line="360" w:lineRule="auto"/>
              <w:jc w:val="center"/>
              <w:rPr>
                <w:rtl/>
                <w:lang w:eastAsia="en-US"/>
              </w:rPr>
            </w:pPr>
            <w:r>
              <w:rPr>
                <w:rFonts w:hint="cs"/>
                <w:rtl/>
                <w:lang w:eastAsia="en-US"/>
              </w:rPr>
              <w:t>2</w:t>
            </w:r>
          </w:p>
        </w:tc>
      </w:tr>
      <w:tr w:rsidR="00FD4296" w14:paraId="36B963B9" w14:textId="77777777">
        <w:tc>
          <w:tcPr>
            <w:tcW w:w="9089" w:type="dxa"/>
            <w:tcBorders>
              <w:top w:val="nil"/>
              <w:left w:val="nil"/>
              <w:bottom w:val="nil"/>
              <w:right w:val="nil"/>
            </w:tcBorders>
          </w:tcPr>
          <w:p w14:paraId="4E6071C1" w14:textId="77777777" w:rsidR="00FD4296" w:rsidRDefault="007E0814" w:rsidP="00DD7E64">
            <w:pPr>
              <w:numPr>
                <w:ilvl w:val="0"/>
                <w:numId w:val="9"/>
              </w:numPr>
              <w:tabs>
                <w:tab w:val="right" w:leader="dot" w:pos="8641"/>
              </w:tabs>
              <w:spacing w:line="360" w:lineRule="auto"/>
              <w:ind w:right="0"/>
              <w:rPr>
                <w:rtl/>
                <w:lang w:eastAsia="en-US"/>
              </w:rPr>
            </w:pPr>
            <w:r>
              <w:rPr>
                <w:rFonts w:hint="cs"/>
                <w:rtl/>
                <w:lang w:eastAsia="en-US"/>
              </w:rPr>
              <w:t>כללי</w:t>
            </w:r>
            <w:r w:rsidR="00FD4296">
              <w:rPr>
                <w:rtl/>
                <w:lang w:eastAsia="en-US"/>
              </w:rPr>
              <w:tab/>
            </w:r>
          </w:p>
        </w:tc>
        <w:tc>
          <w:tcPr>
            <w:tcW w:w="1045" w:type="dxa"/>
            <w:tcBorders>
              <w:top w:val="nil"/>
              <w:left w:val="nil"/>
              <w:bottom w:val="nil"/>
              <w:right w:val="nil"/>
            </w:tcBorders>
          </w:tcPr>
          <w:p w14:paraId="64F8C563" w14:textId="77777777" w:rsidR="00FD4296" w:rsidRDefault="00FF6FDF" w:rsidP="00DD7E64">
            <w:pPr>
              <w:spacing w:line="360" w:lineRule="auto"/>
              <w:jc w:val="center"/>
              <w:rPr>
                <w:rtl/>
                <w:lang w:eastAsia="en-US"/>
              </w:rPr>
            </w:pPr>
            <w:r>
              <w:rPr>
                <w:rFonts w:hint="cs"/>
                <w:rtl/>
                <w:lang w:eastAsia="en-US"/>
              </w:rPr>
              <w:t>2</w:t>
            </w:r>
          </w:p>
        </w:tc>
      </w:tr>
      <w:tr w:rsidR="001137EC" w14:paraId="35206E1D" w14:textId="77777777">
        <w:tc>
          <w:tcPr>
            <w:tcW w:w="9089" w:type="dxa"/>
            <w:tcBorders>
              <w:top w:val="nil"/>
              <w:left w:val="nil"/>
              <w:bottom w:val="nil"/>
              <w:right w:val="nil"/>
            </w:tcBorders>
          </w:tcPr>
          <w:p w14:paraId="0133743F" w14:textId="77777777" w:rsidR="001137EC" w:rsidRDefault="001137EC" w:rsidP="00DD7E64">
            <w:pPr>
              <w:numPr>
                <w:ilvl w:val="0"/>
                <w:numId w:val="9"/>
              </w:numPr>
              <w:tabs>
                <w:tab w:val="right" w:leader="dot" w:pos="8641"/>
              </w:tabs>
              <w:spacing w:line="360" w:lineRule="auto"/>
              <w:ind w:right="0"/>
              <w:rPr>
                <w:rtl/>
                <w:lang w:eastAsia="en-US"/>
              </w:rPr>
            </w:pPr>
            <w:r>
              <w:rPr>
                <w:rFonts w:hint="cs"/>
                <w:rtl/>
                <w:lang w:eastAsia="en-US"/>
              </w:rPr>
              <w:t>רקע</w:t>
            </w:r>
            <w:r>
              <w:rPr>
                <w:rtl/>
                <w:lang w:eastAsia="en-US"/>
              </w:rPr>
              <w:tab/>
            </w:r>
          </w:p>
        </w:tc>
        <w:tc>
          <w:tcPr>
            <w:tcW w:w="1045" w:type="dxa"/>
            <w:tcBorders>
              <w:top w:val="nil"/>
              <w:left w:val="nil"/>
              <w:bottom w:val="nil"/>
              <w:right w:val="nil"/>
            </w:tcBorders>
          </w:tcPr>
          <w:p w14:paraId="2DFF45AB" w14:textId="77777777" w:rsidR="001137EC" w:rsidRDefault="00FF6FDF" w:rsidP="00DD7E64">
            <w:pPr>
              <w:spacing w:line="360" w:lineRule="auto"/>
              <w:jc w:val="center"/>
              <w:rPr>
                <w:rtl/>
                <w:lang w:eastAsia="en-US"/>
              </w:rPr>
            </w:pPr>
            <w:r>
              <w:rPr>
                <w:rFonts w:hint="cs"/>
                <w:rtl/>
                <w:lang w:eastAsia="en-US"/>
              </w:rPr>
              <w:t>3</w:t>
            </w:r>
          </w:p>
        </w:tc>
      </w:tr>
      <w:tr w:rsidR="00FE08D9" w14:paraId="06960286" w14:textId="77777777">
        <w:tc>
          <w:tcPr>
            <w:tcW w:w="9089" w:type="dxa"/>
            <w:tcBorders>
              <w:top w:val="nil"/>
              <w:left w:val="nil"/>
              <w:bottom w:val="nil"/>
              <w:right w:val="nil"/>
            </w:tcBorders>
          </w:tcPr>
          <w:p w14:paraId="382D2E55" w14:textId="71D2093B" w:rsidR="00FE08D9" w:rsidRDefault="00774056" w:rsidP="00DD7E64">
            <w:pPr>
              <w:numPr>
                <w:ilvl w:val="0"/>
                <w:numId w:val="9"/>
              </w:numPr>
              <w:tabs>
                <w:tab w:val="right" w:leader="dot" w:pos="8641"/>
              </w:tabs>
              <w:spacing w:line="360" w:lineRule="auto"/>
              <w:ind w:right="0"/>
              <w:rPr>
                <w:rtl/>
                <w:lang w:eastAsia="en-US"/>
              </w:rPr>
            </w:pPr>
            <w:r>
              <w:rPr>
                <w:rFonts w:hint="cs"/>
                <w:rtl/>
                <w:lang w:eastAsia="en-US"/>
              </w:rPr>
              <w:t>מענה לבקשה לקבלת מידע</w:t>
            </w:r>
            <w:r w:rsidR="009F2576">
              <w:rPr>
                <w:rtl/>
                <w:lang w:eastAsia="en-US"/>
              </w:rPr>
              <w:tab/>
            </w:r>
          </w:p>
        </w:tc>
        <w:tc>
          <w:tcPr>
            <w:tcW w:w="1045" w:type="dxa"/>
            <w:tcBorders>
              <w:top w:val="nil"/>
              <w:left w:val="nil"/>
              <w:bottom w:val="nil"/>
              <w:right w:val="nil"/>
            </w:tcBorders>
          </w:tcPr>
          <w:p w14:paraId="38574244" w14:textId="77777777" w:rsidR="00FE08D9" w:rsidRDefault="00FF6FDF" w:rsidP="00DD7E64">
            <w:pPr>
              <w:spacing w:line="360" w:lineRule="auto"/>
              <w:jc w:val="center"/>
              <w:rPr>
                <w:rtl/>
                <w:lang w:eastAsia="en-US"/>
              </w:rPr>
            </w:pPr>
            <w:r>
              <w:rPr>
                <w:rFonts w:hint="cs"/>
                <w:rtl/>
                <w:lang w:eastAsia="en-US"/>
              </w:rPr>
              <w:t>4</w:t>
            </w:r>
          </w:p>
        </w:tc>
      </w:tr>
      <w:tr w:rsidR="00FE08D9" w14:paraId="142C74D8" w14:textId="77777777">
        <w:tc>
          <w:tcPr>
            <w:tcW w:w="9089" w:type="dxa"/>
            <w:tcBorders>
              <w:top w:val="nil"/>
              <w:left w:val="nil"/>
              <w:bottom w:val="nil"/>
              <w:right w:val="nil"/>
            </w:tcBorders>
          </w:tcPr>
          <w:p w14:paraId="43EB7DA9" w14:textId="77777777" w:rsidR="00FE08D9" w:rsidRDefault="00FE08D9" w:rsidP="00DD7E64">
            <w:pPr>
              <w:numPr>
                <w:ilvl w:val="0"/>
                <w:numId w:val="9"/>
              </w:numPr>
              <w:tabs>
                <w:tab w:val="right" w:leader="dot" w:pos="8641"/>
              </w:tabs>
              <w:spacing w:line="360" w:lineRule="auto"/>
              <w:ind w:right="0"/>
              <w:rPr>
                <w:rtl/>
                <w:lang w:eastAsia="en-US"/>
              </w:rPr>
            </w:pPr>
            <w:r>
              <w:rPr>
                <w:rFonts w:hint="cs"/>
                <w:rtl/>
                <w:lang w:eastAsia="en-US"/>
              </w:rPr>
              <w:t xml:space="preserve">הגשת </w:t>
            </w:r>
            <w:r w:rsidR="006F07A0">
              <w:rPr>
                <w:rFonts w:hint="cs"/>
                <w:rtl/>
                <w:lang w:eastAsia="en-US"/>
              </w:rPr>
              <w:t>המענים</w:t>
            </w:r>
            <w:r>
              <w:rPr>
                <w:rtl/>
                <w:lang w:eastAsia="en-US"/>
              </w:rPr>
              <w:tab/>
            </w:r>
          </w:p>
        </w:tc>
        <w:tc>
          <w:tcPr>
            <w:tcW w:w="1045" w:type="dxa"/>
            <w:tcBorders>
              <w:top w:val="nil"/>
              <w:left w:val="nil"/>
              <w:bottom w:val="nil"/>
              <w:right w:val="nil"/>
            </w:tcBorders>
          </w:tcPr>
          <w:p w14:paraId="3C4091F7" w14:textId="77777777" w:rsidR="00FE08D9" w:rsidRDefault="00774056" w:rsidP="00DD7E64">
            <w:pPr>
              <w:spacing w:line="360" w:lineRule="auto"/>
              <w:jc w:val="center"/>
              <w:rPr>
                <w:rtl/>
                <w:lang w:eastAsia="en-US"/>
              </w:rPr>
            </w:pPr>
            <w:r>
              <w:rPr>
                <w:rFonts w:hint="cs"/>
                <w:rtl/>
                <w:lang w:eastAsia="en-US"/>
              </w:rPr>
              <w:t>5</w:t>
            </w:r>
          </w:p>
        </w:tc>
      </w:tr>
      <w:tr w:rsidR="00FE08D9" w14:paraId="593125A6" w14:textId="77777777">
        <w:tc>
          <w:tcPr>
            <w:tcW w:w="9089" w:type="dxa"/>
            <w:tcBorders>
              <w:top w:val="nil"/>
              <w:left w:val="nil"/>
              <w:bottom w:val="nil"/>
              <w:right w:val="nil"/>
            </w:tcBorders>
          </w:tcPr>
          <w:p w14:paraId="088B3A38" w14:textId="77777777" w:rsidR="00FE08D9" w:rsidRDefault="00FE08D9" w:rsidP="00DD7E64">
            <w:pPr>
              <w:spacing w:line="360" w:lineRule="auto"/>
              <w:rPr>
                <w:b/>
                <w:bCs/>
                <w:u w:val="single"/>
                <w:rtl/>
                <w:lang w:eastAsia="en-US"/>
              </w:rPr>
            </w:pPr>
          </w:p>
        </w:tc>
        <w:tc>
          <w:tcPr>
            <w:tcW w:w="1045" w:type="dxa"/>
            <w:tcBorders>
              <w:top w:val="nil"/>
              <w:left w:val="nil"/>
              <w:bottom w:val="nil"/>
              <w:right w:val="nil"/>
            </w:tcBorders>
          </w:tcPr>
          <w:p w14:paraId="60452F36" w14:textId="77777777" w:rsidR="00FE08D9" w:rsidRDefault="00FE08D9" w:rsidP="00DD7E64">
            <w:pPr>
              <w:spacing w:line="360" w:lineRule="auto"/>
              <w:jc w:val="center"/>
              <w:rPr>
                <w:rtl/>
                <w:lang w:eastAsia="en-US"/>
              </w:rPr>
            </w:pPr>
          </w:p>
        </w:tc>
      </w:tr>
      <w:tr w:rsidR="00FE08D9" w14:paraId="3D1B83B6" w14:textId="77777777">
        <w:tc>
          <w:tcPr>
            <w:tcW w:w="9089" w:type="dxa"/>
            <w:tcBorders>
              <w:top w:val="nil"/>
              <w:left w:val="nil"/>
              <w:bottom w:val="nil"/>
              <w:right w:val="nil"/>
            </w:tcBorders>
          </w:tcPr>
          <w:p w14:paraId="4D7E34E2" w14:textId="77777777" w:rsidR="00FE08D9" w:rsidRDefault="00FE08D9" w:rsidP="00DD7E64">
            <w:pPr>
              <w:spacing w:line="360" w:lineRule="auto"/>
              <w:rPr>
                <w:rtl/>
                <w:lang w:eastAsia="en-US"/>
              </w:rPr>
            </w:pPr>
            <w:r>
              <w:rPr>
                <w:b/>
                <w:bCs/>
                <w:u w:val="single"/>
                <w:rtl/>
                <w:lang w:eastAsia="en-US"/>
              </w:rPr>
              <w:t>נ</w:t>
            </w:r>
            <w:r>
              <w:rPr>
                <w:rFonts w:hint="cs"/>
                <w:b/>
                <w:bCs/>
                <w:u w:val="single"/>
                <w:rtl/>
                <w:lang w:eastAsia="en-US"/>
              </w:rPr>
              <w:t>ספחים</w:t>
            </w:r>
          </w:p>
        </w:tc>
        <w:tc>
          <w:tcPr>
            <w:tcW w:w="1045" w:type="dxa"/>
            <w:tcBorders>
              <w:top w:val="nil"/>
              <w:left w:val="nil"/>
              <w:bottom w:val="nil"/>
              <w:right w:val="nil"/>
            </w:tcBorders>
          </w:tcPr>
          <w:p w14:paraId="7DBFAB4C" w14:textId="77777777" w:rsidR="00FE08D9" w:rsidRDefault="00FE08D9" w:rsidP="00DD7E64">
            <w:pPr>
              <w:spacing w:line="360" w:lineRule="auto"/>
              <w:jc w:val="center"/>
              <w:rPr>
                <w:rtl/>
                <w:lang w:eastAsia="en-US"/>
              </w:rPr>
            </w:pPr>
          </w:p>
        </w:tc>
      </w:tr>
      <w:tr w:rsidR="00270064" w14:paraId="2D3375FD" w14:textId="77777777" w:rsidTr="004540FE">
        <w:tc>
          <w:tcPr>
            <w:tcW w:w="9089" w:type="dxa"/>
            <w:tcBorders>
              <w:top w:val="nil"/>
              <w:left w:val="nil"/>
              <w:bottom w:val="nil"/>
              <w:right w:val="nil"/>
            </w:tcBorders>
          </w:tcPr>
          <w:p w14:paraId="6398B5C1" w14:textId="77777777" w:rsidR="00270064" w:rsidRDefault="00774056" w:rsidP="00DD7E64">
            <w:pPr>
              <w:tabs>
                <w:tab w:val="right" w:leader="dot" w:pos="8641"/>
              </w:tabs>
              <w:spacing w:line="360" w:lineRule="auto"/>
              <w:rPr>
                <w:rtl/>
                <w:lang w:eastAsia="en-US"/>
              </w:rPr>
            </w:pPr>
            <w:r>
              <w:rPr>
                <w:rFonts w:hint="cs"/>
                <w:rtl/>
                <w:lang w:eastAsia="en-US"/>
              </w:rPr>
              <w:t xml:space="preserve">נספח 1 - </w:t>
            </w:r>
            <w:r w:rsidR="00270064">
              <w:rPr>
                <w:rFonts w:hint="cs"/>
                <w:rtl/>
                <w:lang w:eastAsia="en-US"/>
              </w:rPr>
              <w:t>חוברת המידע</w:t>
            </w:r>
            <w:r>
              <w:rPr>
                <w:rFonts w:hint="cs"/>
                <w:rtl/>
                <w:lang w:eastAsia="en-US"/>
              </w:rPr>
              <w:t xml:space="preserve"> </w:t>
            </w:r>
          </w:p>
        </w:tc>
        <w:tc>
          <w:tcPr>
            <w:tcW w:w="1045" w:type="dxa"/>
            <w:tcBorders>
              <w:top w:val="nil"/>
              <w:left w:val="nil"/>
              <w:bottom w:val="nil"/>
              <w:right w:val="nil"/>
            </w:tcBorders>
          </w:tcPr>
          <w:p w14:paraId="7481A8BE" w14:textId="77777777" w:rsidR="00270064" w:rsidRDefault="00270064" w:rsidP="00DD7E64">
            <w:pPr>
              <w:spacing w:line="360" w:lineRule="auto"/>
              <w:jc w:val="center"/>
              <w:rPr>
                <w:rtl/>
                <w:lang w:eastAsia="en-US"/>
              </w:rPr>
            </w:pPr>
          </w:p>
        </w:tc>
      </w:tr>
      <w:tr w:rsidR="00FE08D9" w14:paraId="2F817D36" w14:textId="77777777">
        <w:tc>
          <w:tcPr>
            <w:tcW w:w="9089" w:type="dxa"/>
            <w:tcBorders>
              <w:top w:val="nil"/>
              <w:left w:val="nil"/>
              <w:bottom w:val="nil"/>
              <w:right w:val="nil"/>
            </w:tcBorders>
          </w:tcPr>
          <w:p w14:paraId="2A423338" w14:textId="77777777" w:rsidR="00FE08D9" w:rsidRDefault="00774056" w:rsidP="00DD7E64">
            <w:pPr>
              <w:tabs>
                <w:tab w:val="right" w:leader="dot" w:pos="8641"/>
              </w:tabs>
              <w:spacing w:line="360" w:lineRule="auto"/>
              <w:rPr>
                <w:rtl/>
                <w:lang w:eastAsia="en-US"/>
              </w:rPr>
            </w:pPr>
            <w:r>
              <w:rPr>
                <w:rFonts w:hint="cs"/>
                <w:rtl/>
                <w:lang w:eastAsia="en-US"/>
              </w:rPr>
              <w:t xml:space="preserve">נספח 2 - </w:t>
            </w:r>
            <w:r w:rsidR="00270064">
              <w:rPr>
                <w:rFonts w:hint="cs"/>
                <w:rtl/>
                <w:lang w:eastAsia="en-US"/>
              </w:rPr>
              <w:t xml:space="preserve">דרישות </w:t>
            </w:r>
            <w:r>
              <w:rPr>
                <w:rFonts w:hint="cs"/>
                <w:rtl/>
                <w:lang w:eastAsia="en-US"/>
              </w:rPr>
              <w:t>מהמערכת לניהול בחינות מתוקשבות</w:t>
            </w:r>
          </w:p>
        </w:tc>
        <w:tc>
          <w:tcPr>
            <w:tcW w:w="1045" w:type="dxa"/>
            <w:tcBorders>
              <w:top w:val="nil"/>
              <w:left w:val="nil"/>
              <w:bottom w:val="nil"/>
              <w:right w:val="nil"/>
            </w:tcBorders>
          </w:tcPr>
          <w:p w14:paraId="48B3A9AF" w14:textId="77777777" w:rsidR="00270064" w:rsidRDefault="00270064" w:rsidP="00DD7E64">
            <w:pPr>
              <w:spacing w:line="360" w:lineRule="auto"/>
              <w:jc w:val="center"/>
              <w:rPr>
                <w:rtl/>
                <w:lang w:eastAsia="en-US"/>
              </w:rPr>
            </w:pPr>
          </w:p>
        </w:tc>
      </w:tr>
    </w:tbl>
    <w:p w14:paraId="15AD43E8" w14:textId="000AF89F" w:rsidR="001157C3" w:rsidRDefault="005F618F" w:rsidP="00DD7E64">
      <w:pPr>
        <w:spacing w:line="360" w:lineRule="auto"/>
        <w:rPr>
          <w:sz w:val="10"/>
          <w:szCs w:val="10"/>
          <w:rtl/>
          <w:lang w:eastAsia="en-US"/>
        </w:rPr>
      </w:pPr>
      <w:r>
        <w:rPr>
          <w:noProof/>
          <w:lang w:eastAsia="en-US"/>
        </w:rPr>
        <mc:AlternateContent>
          <mc:Choice Requires="wps">
            <w:drawing>
              <wp:anchor distT="0" distB="0" distL="114300" distR="114300" simplePos="0" relativeHeight="251652608" behindDoc="0" locked="0" layoutInCell="1" allowOverlap="1" wp14:anchorId="00353EE0" wp14:editId="3A0BF2DD">
                <wp:simplePos x="0" y="0"/>
                <wp:positionH relativeFrom="page">
                  <wp:posOffset>528955</wp:posOffset>
                </wp:positionH>
                <wp:positionV relativeFrom="paragraph">
                  <wp:posOffset>20320</wp:posOffset>
                </wp:positionV>
                <wp:extent cx="6569710" cy="2651760"/>
                <wp:effectExtent l="0" t="0" r="2540" b="0"/>
                <wp:wrapNone/>
                <wp:docPr id="1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69710" cy="265176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78407002" id="Rectangle 2" o:spid="_x0000_s1026" style="position:absolute;left:0;text-align:left;margin-left:41.65pt;margin-top:1.6pt;width:517.3pt;height:208.8pt;z-index:2516526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" filled="f" strokeweight="1pt">
                <w10:wrap anchorx="page"/>
              </v:rect>
            </w:pict>
          </mc:Fallback>
        </mc:AlternateContent>
      </w:r>
    </w:p>
    <w:p w14:paraId="3312D31B" w14:textId="77777777" w:rsidR="001157C3" w:rsidRPr="00C53517" w:rsidRDefault="00D9763D" w:rsidP="00DD7E64">
      <w:pPr>
        <w:spacing w:line="360" w:lineRule="auto"/>
        <w:ind w:left="-285"/>
        <w:jc w:val="left"/>
        <w:outlineLvl w:val="0"/>
        <w:rPr>
          <w:b/>
          <w:bCs/>
          <w:u w:val="single"/>
          <w:rtl/>
        </w:rPr>
      </w:pPr>
      <w:r w:rsidRPr="00C53517">
        <w:rPr>
          <w:rFonts w:hint="cs"/>
          <w:b/>
          <w:bCs/>
          <w:u w:val="single"/>
          <w:rtl/>
        </w:rPr>
        <w:t>ל</w:t>
      </w:r>
      <w:r w:rsidR="0071599F">
        <w:rPr>
          <w:rFonts w:hint="cs"/>
          <w:b/>
          <w:bCs/>
          <w:u w:val="single"/>
          <w:rtl/>
        </w:rPr>
        <w:t>מגיש המידע</w:t>
      </w:r>
    </w:p>
    <w:p w14:paraId="743972A5" w14:textId="77777777" w:rsidR="00955901" w:rsidRDefault="00955901" w:rsidP="00DD7E64">
      <w:pPr>
        <w:spacing w:line="360" w:lineRule="auto"/>
        <w:ind w:left="-285"/>
        <w:jc w:val="left"/>
        <w:rPr>
          <w:rtl/>
        </w:rPr>
      </w:pPr>
    </w:p>
    <w:p w14:paraId="5AF01ADA" w14:textId="77777777" w:rsidR="008F18D8" w:rsidRDefault="001157C3" w:rsidP="00DD7E64">
      <w:pPr>
        <w:spacing w:line="360" w:lineRule="auto"/>
        <w:jc w:val="left"/>
        <w:rPr>
          <w:rtl/>
        </w:rPr>
      </w:pPr>
      <w:r>
        <w:rPr>
          <w:rFonts w:hint="cs"/>
          <w:rtl/>
        </w:rPr>
        <w:t xml:space="preserve">ניתן להוריד את חוברות </w:t>
      </w:r>
      <w:r w:rsidR="00FB3E02">
        <w:rPr>
          <w:rFonts w:hint="cs"/>
          <w:rtl/>
        </w:rPr>
        <w:t>ה-</w:t>
      </w:r>
      <w:r w:rsidR="00FB3E02">
        <w:rPr>
          <w:rFonts w:hint="cs"/>
        </w:rPr>
        <w:t xml:space="preserve">RFI </w:t>
      </w:r>
      <w:r w:rsidR="00FB3E02">
        <w:rPr>
          <w:rFonts w:hint="cs"/>
          <w:rtl/>
        </w:rPr>
        <w:t xml:space="preserve"> </w:t>
      </w:r>
      <w:r w:rsidR="00384097">
        <w:rPr>
          <w:rFonts w:hint="cs"/>
          <w:rtl/>
        </w:rPr>
        <w:t>מ</w:t>
      </w:r>
      <w:r>
        <w:rPr>
          <w:rFonts w:hint="cs"/>
          <w:rtl/>
        </w:rPr>
        <w:t xml:space="preserve">אתר האינטרנט של </w:t>
      </w:r>
      <w:r w:rsidR="008F18D8">
        <w:rPr>
          <w:rFonts w:hint="cs"/>
          <w:rtl/>
        </w:rPr>
        <w:t>מנהל הרכש הממשלתי</w:t>
      </w:r>
      <w:r>
        <w:rPr>
          <w:rFonts w:hint="cs"/>
          <w:rtl/>
        </w:rPr>
        <w:t>:</w:t>
      </w:r>
    </w:p>
    <w:p w14:paraId="48430139" w14:textId="21292738" w:rsidR="008F18D8" w:rsidRDefault="001157C3" w:rsidP="00DD7E64">
      <w:pPr>
        <w:spacing w:line="360" w:lineRule="auto"/>
        <w:jc w:val="left"/>
        <w:rPr>
          <w:rFonts w:ascii="Arial" w:hAnsi="Arial" w:cs="Arial"/>
          <w:sz w:val="22"/>
          <w:szCs w:val="22"/>
          <w:rtl/>
        </w:rPr>
      </w:pPr>
      <w:r>
        <w:rPr>
          <w:rFonts w:hint="cs"/>
          <w:rtl/>
        </w:rPr>
        <w:t xml:space="preserve"> </w:t>
      </w:r>
      <w:hyperlink r:id="rId8" w:history="1">
        <w:r w:rsidR="00C605BA" w:rsidRPr="00B00D1E">
          <w:rPr>
            <w:rStyle w:val="Hyperlink"/>
            <w:rFonts w:ascii="Arial" w:hAnsi="Arial" w:cs="Arial"/>
            <w:sz w:val="22"/>
            <w:szCs w:val="22"/>
          </w:rPr>
          <w:t>https://mr.gov.il</w:t>
        </w:r>
        <w:r w:rsidR="00C605BA" w:rsidRPr="00B00D1E">
          <w:rPr>
            <w:rStyle w:val="Hyperlink"/>
            <w:rFonts w:ascii="Arial" w:hAnsi="Arial" w:cs="Arial"/>
            <w:sz w:val="22"/>
            <w:szCs w:val="22"/>
            <w:rtl/>
          </w:rPr>
          <w:t>/</w:t>
        </w:r>
      </w:hyperlink>
    </w:p>
    <w:p w14:paraId="330D4B30" w14:textId="77777777" w:rsidR="00C605BA" w:rsidRPr="00624733" w:rsidRDefault="00C605BA" w:rsidP="00DD7E64">
      <w:pPr>
        <w:spacing w:line="360" w:lineRule="auto"/>
        <w:jc w:val="left"/>
        <w:rPr>
          <w:rFonts w:ascii="Arial" w:hAnsi="Arial" w:cs="Arial"/>
          <w:sz w:val="22"/>
          <w:szCs w:val="22"/>
        </w:rPr>
      </w:pPr>
    </w:p>
    <w:p w14:paraId="14E96913" w14:textId="14E877D4" w:rsidR="008F18D8" w:rsidRPr="00E56D7E" w:rsidRDefault="001157C3" w:rsidP="00A11E36">
      <w:pPr>
        <w:widowControl w:val="0"/>
        <w:spacing w:line="360" w:lineRule="auto"/>
        <w:ind w:right="-284"/>
        <w:jc w:val="left"/>
        <w:rPr>
          <w:rFonts w:ascii="Arial" w:hAnsi="Arial"/>
          <w:rtl/>
        </w:rPr>
      </w:pPr>
      <w:r>
        <w:rPr>
          <w:rFonts w:hint="cs"/>
          <w:rtl/>
        </w:rPr>
        <w:t xml:space="preserve">אם חוברות </w:t>
      </w:r>
      <w:r w:rsidR="00FB3E02">
        <w:rPr>
          <w:rFonts w:hint="cs"/>
          <w:rtl/>
        </w:rPr>
        <w:t>ה-</w:t>
      </w:r>
      <w:r w:rsidR="00FB3E02">
        <w:rPr>
          <w:rFonts w:hint="cs"/>
        </w:rPr>
        <w:t xml:space="preserve">RFI </w:t>
      </w:r>
      <w:r w:rsidR="00FB3E02">
        <w:rPr>
          <w:rFonts w:hint="cs"/>
          <w:rtl/>
        </w:rPr>
        <w:t xml:space="preserve"> </w:t>
      </w:r>
      <w:r>
        <w:rPr>
          <w:rFonts w:hint="cs"/>
          <w:rtl/>
        </w:rPr>
        <w:t xml:space="preserve">שבידך לא התקבלו </w:t>
      </w:r>
      <w:r w:rsidR="00C605BA">
        <w:rPr>
          <w:rFonts w:hint="cs"/>
          <w:rtl/>
        </w:rPr>
        <w:t>ישירות מ</w:t>
      </w:r>
      <w:r>
        <w:rPr>
          <w:rFonts w:hint="cs"/>
          <w:rtl/>
        </w:rPr>
        <w:t>אתר</w:t>
      </w:r>
      <w:r w:rsidR="00C605BA">
        <w:rPr>
          <w:rFonts w:hint="cs"/>
          <w:rtl/>
        </w:rPr>
        <w:t xml:space="preserve"> מנהל הרכש הממשלתי</w:t>
      </w:r>
      <w:r>
        <w:rPr>
          <w:rFonts w:hint="cs"/>
          <w:rtl/>
        </w:rPr>
        <w:t xml:space="preserve"> או </w:t>
      </w:r>
      <w:r w:rsidR="00C605BA">
        <w:rPr>
          <w:rFonts w:hint="cs"/>
          <w:rtl/>
        </w:rPr>
        <w:t>ישירות מראמ"ה</w:t>
      </w:r>
      <w:r w:rsidR="00A11E36">
        <w:rPr>
          <w:rFonts w:hint="cs"/>
          <w:rtl/>
        </w:rPr>
        <w:t xml:space="preserve"> </w:t>
      </w:r>
      <w:r w:rsidR="00C605BA">
        <w:rPr>
          <w:rFonts w:hint="cs"/>
          <w:rtl/>
        </w:rPr>
        <w:t xml:space="preserve">-  </w:t>
      </w:r>
      <w:r w:rsidR="00705373">
        <w:rPr>
          <w:rFonts w:hint="cs"/>
          <w:rtl/>
        </w:rPr>
        <w:t>הרשות הארצית למדידה והערכה</w:t>
      </w:r>
      <w:r w:rsidR="00C605BA">
        <w:rPr>
          <w:rFonts w:hint="cs"/>
          <w:rtl/>
        </w:rPr>
        <w:t xml:space="preserve"> בחינוך</w:t>
      </w:r>
      <w:r>
        <w:rPr>
          <w:rFonts w:hint="cs"/>
          <w:rtl/>
        </w:rPr>
        <w:t xml:space="preserve">, הנך מתבקש להתקשר מיד  </w:t>
      </w:r>
      <w:r w:rsidR="00705373">
        <w:rPr>
          <w:rFonts w:hint="cs"/>
          <w:rtl/>
        </w:rPr>
        <w:t>לגב' אינדזליכין מרינה</w:t>
      </w:r>
      <w:r w:rsidR="008F18D8" w:rsidRPr="007E55AC">
        <w:rPr>
          <w:rFonts w:ascii="Arial" w:hAnsi="Arial"/>
          <w:rtl/>
        </w:rPr>
        <w:t xml:space="preserve">, טלפון </w:t>
      </w:r>
      <w:r w:rsidR="00705373">
        <w:rPr>
          <w:rFonts w:ascii="Arial" w:hAnsi="Arial" w:hint="cs"/>
          <w:rtl/>
        </w:rPr>
        <w:t>073-3937777</w:t>
      </w:r>
      <w:r w:rsidR="008F18D8">
        <w:rPr>
          <w:rFonts w:ascii="Arial" w:hAnsi="Arial" w:hint="cs"/>
          <w:rtl/>
        </w:rPr>
        <w:t xml:space="preserve"> </w:t>
      </w:r>
      <w:r w:rsidR="008F18D8" w:rsidRPr="00E56D7E">
        <w:rPr>
          <w:rFonts w:ascii="Arial" w:hAnsi="Arial"/>
          <w:rtl/>
        </w:rPr>
        <w:t xml:space="preserve">ולמסור </w:t>
      </w:r>
      <w:r w:rsidR="00C605BA">
        <w:rPr>
          <w:rFonts w:ascii="Arial" w:hAnsi="Arial" w:hint="cs"/>
          <w:rtl/>
        </w:rPr>
        <w:t xml:space="preserve">את </w:t>
      </w:r>
      <w:r w:rsidR="008F18D8" w:rsidRPr="00E56D7E">
        <w:rPr>
          <w:rFonts w:ascii="Arial" w:hAnsi="Arial"/>
          <w:rtl/>
        </w:rPr>
        <w:t>מספר המכרז שבידך ו</w:t>
      </w:r>
      <w:r w:rsidR="00C605BA">
        <w:rPr>
          <w:rFonts w:ascii="Arial" w:hAnsi="Arial" w:hint="cs"/>
          <w:rtl/>
        </w:rPr>
        <w:t xml:space="preserve">את הפרטים ליצירת קשר עמך </w:t>
      </w:r>
      <w:r w:rsidR="008F18D8" w:rsidRPr="00E56D7E">
        <w:rPr>
          <w:rFonts w:ascii="Arial" w:hAnsi="Arial"/>
          <w:rtl/>
        </w:rPr>
        <w:t>(</w:t>
      </w:r>
      <w:r w:rsidR="00C605BA">
        <w:rPr>
          <w:rFonts w:ascii="Arial" w:hAnsi="Arial" w:hint="cs"/>
          <w:rtl/>
        </w:rPr>
        <w:t>דוא"ל, כתובת דואר</w:t>
      </w:r>
      <w:r w:rsidR="008F18D8" w:rsidRPr="00E56D7E">
        <w:rPr>
          <w:rFonts w:ascii="Arial" w:hAnsi="Arial"/>
          <w:rtl/>
        </w:rPr>
        <w:t>, טלפון). פרטים אל</w:t>
      </w:r>
      <w:r w:rsidR="008F18D8">
        <w:rPr>
          <w:rFonts w:ascii="Arial" w:hAnsi="Arial" w:hint="cs"/>
          <w:rtl/>
        </w:rPr>
        <w:t>ה</w:t>
      </w:r>
      <w:r w:rsidR="008F18D8" w:rsidRPr="00E56D7E">
        <w:rPr>
          <w:rFonts w:ascii="Arial" w:hAnsi="Arial"/>
          <w:rtl/>
        </w:rPr>
        <w:t xml:space="preserve"> נחוצים למקרה שיהיה צורך במשלוח הודעה </w:t>
      </w:r>
      <w:r w:rsidR="008F18D8">
        <w:rPr>
          <w:rFonts w:ascii="Arial" w:hAnsi="Arial" w:hint="cs"/>
          <w:rtl/>
        </w:rPr>
        <w:t>למציעים</w:t>
      </w:r>
      <w:r w:rsidR="008F18D8" w:rsidRPr="00E56D7E">
        <w:rPr>
          <w:rFonts w:ascii="Arial" w:hAnsi="Arial"/>
          <w:rtl/>
        </w:rPr>
        <w:t xml:space="preserve"> בקשר </w:t>
      </w:r>
      <w:r w:rsidR="008F18D8">
        <w:rPr>
          <w:rFonts w:ascii="Arial" w:hAnsi="Arial" w:hint="cs"/>
          <w:rtl/>
        </w:rPr>
        <w:t>ל</w:t>
      </w:r>
      <w:r w:rsidR="00C605BA">
        <w:rPr>
          <w:rFonts w:ascii="Arial" w:hAnsi="Arial" w:hint="cs"/>
          <w:rtl/>
        </w:rPr>
        <w:t>-</w:t>
      </w:r>
      <w:r w:rsidR="008F18D8">
        <w:rPr>
          <w:rFonts w:ascii="Arial" w:hAnsi="Arial" w:hint="cs"/>
          <w:rtl/>
        </w:rPr>
        <w:t xml:space="preserve"> </w:t>
      </w:r>
      <w:r w:rsidR="008F18D8">
        <w:rPr>
          <w:rFonts w:ascii="Arial" w:hAnsi="Arial" w:hint="cs"/>
        </w:rPr>
        <w:t>RFI</w:t>
      </w:r>
      <w:r w:rsidR="008F18D8" w:rsidRPr="00E56D7E">
        <w:rPr>
          <w:rFonts w:ascii="Arial" w:hAnsi="Arial"/>
          <w:rtl/>
        </w:rPr>
        <w:t>.</w:t>
      </w:r>
    </w:p>
    <w:p w14:paraId="5970B25A" w14:textId="77777777" w:rsidR="00FB3E02" w:rsidRDefault="00FB3E02" w:rsidP="00DD7E64">
      <w:pPr>
        <w:spacing w:line="360" w:lineRule="auto"/>
        <w:ind w:left="-285"/>
        <w:rPr>
          <w:sz w:val="10"/>
          <w:szCs w:val="10"/>
          <w:rtl/>
        </w:rPr>
      </w:pPr>
    </w:p>
    <w:p w14:paraId="5377063A" w14:textId="77777777" w:rsidR="00FB3E02" w:rsidRDefault="00FB3E02" w:rsidP="00DD7E64">
      <w:pPr>
        <w:spacing w:line="360" w:lineRule="auto"/>
        <w:ind w:left="-285"/>
        <w:rPr>
          <w:sz w:val="10"/>
          <w:szCs w:val="10"/>
          <w:rtl/>
        </w:rPr>
      </w:pPr>
    </w:p>
    <w:p w14:paraId="3F32A7B9" w14:textId="77777777" w:rsidR="001362CE" w:rsidRDefault="001362CE" w:rsidP="00DD7E64">
      <w:pPr>
        <w:spacing w:line="360" w:lineRule="auto"/>
        <w:ind w:left="5954"/>
        <w:jc w:val="center"/>
        <w:outlineLvl w:val="0"/>
        <w:rPr>
          <w:rFonts w:ascii="Arial" w:hAnsi="Arial"/>
          <w:b/>
          <w:bCs/>
          <w:sz w:val="22"/>
          <w:rtl/>
        </w:rPr>
      </w:pPr>
    </w:p>
    <w:p w14:paraId="2CF2BA88" w14:textId="77777777" w:rsidR="001362CE" w:rsidRDefault="001362CE" w:rsidP="00DD7E64">
      <w:pPr>
        <w:spacing w:line="360" w:lineRule="auto"/>
        <w:ind w:left="5954"/>
        <w:jc w:val="center"/>
        <w:outlineLvl w:val="0"/>
        <w:rPr>
          <w:rFonts w:ascii="Arial" w:hAnsi="Arial"/>
          <w:b/>
          <w:bCs/>
          <w:sz w:val="22"/>
          <w:rtl/>
        </w:rPr>
      </w:pPr>
    </w:p>
    <w:p w14:paraId="4931D0EC" w14:textId="77777777" w:rsidR="00705373" w:rsidRDefault="00705373" w:rsidP="00DD7E64">
      <w:pPr>
        <w:spacing w:line="360" w:lineRule="auto"/>
        <w:ind w:left="5954"/>
        <w:jc w:val="center"/>
        <w:outlineLvl w:val="0"/>
        <w:rPr>
          <w:rFonts w:ascii="Arial" w:hAnsi="Arial"/>
          <w:b/>
          <w:bCs/>
          <w:sz w:val="22"/>
          <w:rtl/>
        </w:rPr>
      </w:pPr>
    </w:p>
    <w:p w14:paraId="1836CF9E" w14:textId="517679F7" w:rsidR="00EB65F4" w:rsidRPr="003029C2" w:rsidRDefault="00EB65F4" w:rsidP="00DD7E64">
      <w:pPr>
        <w:spacing w:line="360" w:lineRule="auto"/>
        <w:ind w:left="5954"/>
        <w:jc w:val="center"/>
        <w:outlineLvl w:val="0"/>
        <w:rPr>
          <w:rFonts w:ascii="Arial" w:hAnsi="Arial"/>
          <w:b/>
          <w:bCs/>
          <w:sz w:val="22"/>
          <w:rtl/>
        </w:rPr>
      </w:pPr>
      <w:r w:rsidRPr="003029C2">
        <w:rPr>
          <w:rFonts w:ascii="Arial" w:hAnsi="Arial"/>
          <w:b/>
          <w:bCs/>
          <w:sz w:val="22"/>
          <w:rtl/>
        </w:rPr>
        <w:t>בכבוד רב</w:t>
      </w:r>
      <w:r w:rsidRPr="003029C2">
        <w:rPr>
          <w:rFonts w:ascii="Arial" w:hAnsi="Arial" w:hint="cs"/>
          <w:b/>
          <w:bCs/>
          <w:sz w:val="22"/>
          <w:rtl/>
        </w:rPr>
        <w:t>,</w:t>
      </w:r>
    </w:p>
    <w:p w14:paraId="09C78D22" w14:textId="2B8F979D" w:rsidR="00EB65F4" w:rsidRPr="003029C2" w:rsidRDefault="003029C2" w:rsidP="00DD7E64">
      <w:pPr>
        <w:spacing w:line="360" w:lineRule="auto"/>
        <w:ind w:left="5954"/>
        <w:jc w:val="center"/>
        <w:rPr>
          <w:rFonts w:ascii="Arial" w:hAnsi="Arial"/>
          <w:b/>
          <w:bCs/>
          <w:sz w:val="22"/>
          <w:rtl/>
        </w:rPr>
      </w:pPr>
      <w:r w:rsidRPr="003029C2">
        <w:rPr>
          <w:rFonts w:ascii="Arial" w:hAnsi="Arial" w:hint="cs"/>
          <w:b/>
          <w:bCs/>
          <w:sz w:val="22"/>
          <w:rtl/>
        </w:rPr>
        <w:t>עופר טל שחר</w:t>
      </w:r>
    </w:p>
    <w:p w14:paraId="477E15B0" w14:textId="36160946" w:rsidR="00EB65F4" w:rsidRPr="0029360D" w:rsidRDefault="00EB65F4" w:rsidP="003029C2">
      <w:pPr>
        <w:spacing w:line="360" w:lineRule="auto"/>
        <w:ind w:left="5954"/>
        <w:jc w:val="center"/>
        <w:rPr>
          <w:rFonts w:ascii="Arial" w:hAnsi="Arial"/>
          <w:b/>
          <w:bCs/>
          <w:sz w:val="22"/>
          <w:rtl/>
        </w:rPr>
      </w:pPr>
      <w:r w:rsidRPr="003029C2">
        <w:rPr>
          <w:rFonts w:ascii="Arial" w:hAnsi="Arial" w:hint="cs"/>
          <w:b/>
          <w:bCs/>
          <w:sz w:val="22"/>
          <w:rtl/>
        </w:rPr>
        <w:t>מנהל</w:t>
      </w:r>
      <w:r w:rsidR="008F18D8" w:rsidRPr="003029C2">
        <w:rPr>
          <w:rFonts w:ascii="Arial" w:hAnsi="Arial" w:hint="cs"/>
          <w:b/>
          <w:bCs/>
          <w:sz w:val="22"/>
          <w:rtl/>
        </w:rPr>
        <w:t xml:space="preserve"> </w:t>
      </w:r>
      <w:r w:rsidR="003029C2" w:rsidRPr="003029C2">
        <w:rPr>
          <w:rFonts w:ascii="Arial" w:hAnsi="Arial" w:hint="cs"/>
          <w:b/>
          <w:bCs/>
          <w:sz w:val="22"/>
          <w:rtl/>
        </w:rPr>
        <w:t>אגף א' (</w:t>
      </w:r>
      <w:r w:rsidR="003029C2">
        <w:rPr>
          <w:rFonts w:ascii="Arial" w:hAnsi="Arial" w:hint="cs"/>
          <w:b/>
          <w:bCs/>
          <w:sz w:val="22"/>
          <w:rtl/>
        </w:rPr>
        <w:t>תקציבים, משא</w:t>
      </w:r>
      <w:r w:rsidR="003029C2" w:rsidRPr="003029C2">
        <w:rPr>
          <w:rFonts w:ascii="Arial" w:hAnsi="Arial" w:hint="cs"/>
          <w:b/>
          <w:bCs/>
          <w:sz w:val="22"/>
          <w:rtl/>
        </w:rPr>
        <w:t>בי אנוש ולוגיסטיקה)</w:t>
      </w:r>
    </w:p>
    <w:p w14:paraId="4B12CD97" w14:textId="77777777" w:rsidR="0014435A" w:rsidRDefault="0014435A" w:rsidP="00DD7E64">
      <w:pPr>
        <w:spacing w:line="360" w:lineRule="auto"/>
        <w:jc w:val="center"/>
        <w:rPr>
          <w:sz w:val="22"/>
          <w:rtl/>
          <w:lang w:eastAsia="en-US"/>
        </w:rPr>
      </w:pPr>
    </w:p>
    <w:p w14:paraId="2B65ECBA" w14:textId="77777777" w:rsidR="00507065" w:rsidRDefault="00507065" w:rsidP="00DD7E64">
      <w:pPr>
        <w:spacing w:line="360" w:lineRule="auto"/>
        <w:rPr>
          <w:rtl/>
          <w:lang w:eastAsia="en-US"/>
        </w:rPr>
      </w:pPr>
      <w:r>
        <w:rPr>
          <w:rtl/>
          <w:lang w:eastAsia="en-US"/>
        </w:rPr>
        <w:lastRenderedPageBreak/>
        <w:tab/>
      </w:r>
    </w:p>
    <w:p w14:paraId="0037715E" w14:textId="6EA89EB7" w:rsidR="00507065" w:rsidRDefault="00507065" w:rsidP="00DD7E64">
      <w:pPr>
        <w:numPr>
          <w:ilvl w:val="0"/>
          <w:numId w:val="10"/>
        </w:numPr>
        <w:spacing w:line="360" w:lineRule="auto"/>
        <w:ind w:right="0"/>
        <w:rPr>
          <w:b/>
          <w:bCs/>
          <w:sz w:val="28"/>
          <w:szCs w:val="28"/>
          <w:lang w:eastAsia="en-US"/>
        </w:rPr>
      </w:pPr>
      <w:r>
        <w:rPr>
          <w:b/>
          <w:bCs/>
          <w:sz w:val="28"/>
          <w:szCs w:val="28"/>
          <w:u w:val="single"/>
          <w:rtl/>
          <w:lang w:eastAsia="en-US"/>
        </w:rPr>
        <w:t>מ</w:t>
      </w:r>
      <w:r>
        <w:rPr>
          <w:rFonts w:hint="cs"/>
          <w:b/>
          <w:bCs/>
          <w:sz w:val="28"/>
          <w:szCs w:val="28"/>
          <w:u w:val="single"/>
          <w:rtl/>
          <w:lang w:eastAsia="en-US"/>
        </w:rPr>
        <w:t>בוא</w:t>
      </w:r>
      <w:r>
        <w:rPr>
          <w:sz w:val="28"/>
          <w:szCs w:val="28"/>
          <w:rtl/>
          <w:lang w:eastAsia="en-US"/>
        </w:rPr>
        <w:t xml:space="preserve"> </w:t>
      </w:r>
      <w:r>
        <w:rPr>
          <w:rFonts w:hint="cs"/>
          <w:sz w:val="28"/>
          <w:szCs w:val="28"/>
          <w:rtl/>
          <w:lang w:eastAsia="en-US"/>
        </w:rPr>
        <w:br/>
      </w:r>
    </w:p>
    <w:p w14:paraId="6A04D5CC" w14:textId="5FE2BCF0" w:rsidR="002F556F" w:rsidRDefault="008817FE" w:rsidP="003029C2">
      <w:pPr>
        <w:spacing w:line="360" w:lineRule="auto"/>
        <w:ind w:left="720"/>
        <w:rPr>
          <w:b/>
          <w:bCs/>
          <w:sz w:val="28"/>
          <w:szCs w:val="28"/>
          <w:u w:val="single"/>
          <w:rtl/>
          <w:lang w:eastAsia="en-US"/>
        </w:rPr>
      </w:pPr>
      <w:r>
        <w:rPr>
          <w:rFonts w:hint="cs"/>
          <w:rtl/>
          <w:lang w:eastAsia="en-US"/>
        </w:rPr>
        <w:t>משרד החינוך</w:t>
      </w:r>
      <w:r w:rsidR="00507065">
        <w:rPr>
          <w:rFonts w:hint="cs"/>
          <w:rtl/>
          <w:lang w:eastAsia="en-US"/>
        </w:rPr>
        <w:t xml:space="preserve"> </w:t>
      </w:r>
      <w:r>
        <w:rPr>
          <w:rFonts w:hint="cs"/>
          <w:rtl/>
          <w:lang w:eastAsia="en-US"/>
        </w:rPr>
        <w:t xml:space="preserve">(שייקרא להלן: "המשרד") </w:t>
      </w:r>
      <w:r w:rsidR="00E415E5">
        <w:rPr>
          <w:rFonts w:hint="cs"/>
          <w:rtl/>
          <w:lang w:eastAsia="en-US"/>
        </w:rPr>
        <w:t xml:space="preserve">באמצעות </w:t>
      </w:r>
      <w:r w:rsidR="003029C2">
        <w:rPr>
          <w:rFonts w:hint="cs"/>
          <w:rtl/>
          <w:lang w:eastAsia="en-US"/>
        </w:rPr>
        <w:t>הרשות הארצית למדידה והערכה בחינוך</w:t>
      </w:r>
      <w:r w:rsidR="007F47D1">
        <w:rPr>
          <w:rFonts w:hint="cs"/>
          <w:rtl/>
          <w:lang w:eastAsia="en-US"/>
        </w:rPr>
        <w:t xml:space="preserve"> </w:t>
      </w:r>
      <w:r>
        <w:rPr>
          <w:rFonts w:hint="cs"/>
          <w:rtl/>
          <w:lang w:eastAsia="en-US"/>
        </w:rPr>
        <w:t>(שייקרא להלן: "</w:t>
      </w:r>
      <w:r w:rsidR="003029C2">
        <w:rPr>
          <w:rFonts w:hint="cs"/>
          <w:rtl/>
          <w:lang w:eastAsia="en-US"/>
        </w:rPr>
        <w:t>ראמ"ה</w:t>
      </w:r>
      <w:r>
        <w:rPr>
          <w:rFonts w:hint="cs"/>
          <w:rtl/>
          <w:lang w:eastAsia="en-US"/>
        </w:rPr>
        <w:t xml:space="preserve">") </w:t>
      </w:r>
      <w:r w:rsidR="006978B0">
        <w:rPr>
          <w:rFonts w:hint="cs"/>
          <w:rtl/>
          <w:lang w:eastAsia="en-US"/>
        </w:rPr>
        <w:t xml:space="preserve">מעוניינים </w:t>
      </w:r>
      <w:r w:rsidR="00507065">
        <w:rPr>
          <w:rFonts w:hint="cs"/>
          <w:rtl/>
          <w:lang w:eastAsia="en-US"/>
        </w:rPr>
        <w:t xml:space="preserve">לקבל מידע בנושא: </w:t>
      </w:r>
      <w:r w:rsidR="00BE56A1">
        <w:rPr>
          <w:rFonts w:hint="cs"/>
          <w:rtl/>
          <w:lang w:eastAsia="en-US"/>
        </w:rPr>
        <w:t xml:space="preserve"> </w:t>
      </w:r>
      <w:r w:rsidR="006E5108" w:rsidRPr="00BE56A1">
        <w:rPr>
          <w:rFonts w:hint="cs"/>
          <w:b/>
          <w:bCs/>
          <w:rtl/>
          <w:lang w:eastAsia="en-US"/>
        </w:rPr>
        <w:t>מערכת לניהול בחינות מתוקשבות.</w:t>
      </w:r>
    </w:p>
    <w:p w14:paraId="568AEB38" w14:textId="77777777" w:rsidR="00BE2312" w:rsidRPr="00BE2312" w:rsidRDefault="00BE2312" w:rsidP="00DD7E64">
      <w:pPr>
        <w:spacing w:line="360" w:lineRule="auto"/>
        <w:ind w:left="720"/>
        <w:rPr>
          <w:b/>
          <w:bCs/>
          <w:sz w:val="28"/>
          <w:szCs w:val="28"/>
          <w:u w:val="single"/>
          <w:rtl/>
          <w:lang w:eastAsia="en-US"/>
        </w:rPr>
      </w:pPr>
    </w:p>
    <w:p w14:paraId="2A6EB217" w14:textId="77777777" w:rsidR="00F27C61" w:rsidRPr="00603378" w:rsidRDefault="00F27C61" w:rsidP="00DD7E64">
      <w:pPr>
        <w:widowControl w:val="0"/>
        <w:numPr>
          <w:ilvl w:val="1"/>
          <w:numId w:val="10"/>
        </w:numPr>
        <w:spacing w:line="360" w:lineRule="auto"/>
        <w:ind w:right="0"/>
        <w:rPr>
          <w:b/>
          <w:bCs/>
          <w:rtl/>
        </w:rPr>
      </w:pPr>
      <w:r w:rsidRPr="00603378">
        <w:rPr>
          <w:rFonts w:hint="cs"/>
          <w:b/>
          <w:bCs/>
          <w:u w:val="single"/>
          <w:rtl/>
        </w:rPr>
        <w:t>העברת שאלות ובירורים</w:t>
      </w:r>
    </w:p>
    <w:p w14:paraId="73B2E1A9" w14:textId="77777777" w:rsidR="00F27C61" w:rsidRPr="00603378" w:rsidRDefault="00F27C61" w:rsidP="00DD7E64">
      <w:pPr>
        <w:widowControl w:val="0"/>
        <w:spacing w:line="360" w:lineRule="auto"/>
        <w:rPr>
          <w:rtl/>
        </w:rPr>
      </w:pPr>
    </w:p>
    <w:p w14:paraId="30881146" w14:textId="77777777" w:rsidR="00F27C61" w:rsidRPr="00603378" w:rsidRDefault="00F27C61" w:rsidP="00DD7E64">
      <w:pPr>
        <w:widowControl w:val="0"/>
        <w:spacing w:line="360" w:lineRule="auto"/>
        <w:ind w:left="1417"/>
        <w:rPr>
          <w:rtl/>
          <w:lang w:eastAsia="en-US"/>
        </w:rPr>
      </w:pPr>
      <w:r w:rsidRPr="00603378">
        <w:rPr>
          <w:rFonts w:hint="cs"/>
          <w:rtl/>
          <w:lang w:eastAsia="en-US"/>
        </w:rPr>
        <w:t xml:space="preserve">כל </w:t>
      </w:r>
      <w:r w:rsidR="00C238D6">
        <w:rPr>
          <w:rFonts w:hint="cs"/>
          <w:rtl/>
          <w:lang w:eastAsia="en-US"/>
        </w:rPr>
        <w:t>מגישי המענה</w:t>
      </w:r>
      <w:r w:rsidR="00692B03">
        <w:rPr>
          <w:rFonts w:hint="cs"/>
          <w:rtl/>
          <w:lang w:eastAsia="en-US"/>
        </w:rPr>
        <w:t xml:space="preserve"> </w:t>
      </w:r>
      <w:r w:rsidRPr="00603378">
        <w:rPr>
          <w:rFonts w:hint="cs"/>
          <w:rtl/>
          <w:lang w:eastAsia="en-US"/>
        </w:rPr>
        <w:t xml:space="preserve">מתבקשים לקרוא את חוברת </w:t>
      </w:r>
      <w:r w:rsidR="003C0C92">
        <w:rPr>
          <w:rFonts w:hint="cs"/>
          <w:rtl/>
          <w:lang w:eastAsia="en-US"/>
        </w:rPr>
        <w:t xml:space="preserve">ה- </w:t>
      </w:r>
      <w:r w:rsidR="003C0C92">
        <w:rPr>
          <w:lang w:eastAsia="en-US"/>
        </w:rPr>
        <w:t>RFI</w:t>
      </w:r>
      <w:r>
        <w:rPr>
          <w:rFonts w:hint="cs"/>
          <w:rtl/>
          <w:lang w:eastAsia="en-US"/>
        </w:rPr>
        <w:t xml:space="preserve"> על כל נספחי</w:t>
      </w:r>
      <w:r w:rsidR="003C0C92">
        <w:rPr>
          <w:rFonts w:hint="cs"/>
          <w:rtl/>
          <w:lang w:eastAsia="en-US"/>
        </w:rPr>
        <w:t>ה</w:t>
      </w:r>
      <w:r w:rsidRPr="00603378">
        <w:rPr>
          <w:rFonts w:hint="cs"/>
          <w:rtl/>
          <w:lang w:eastAsia="en-US"/>
        </w:rPr>
        <w:t xml:space="preserve"> בטרם משלוח </w:t>
      </w:r>
      <w:r w:rsidRPr="00886294">
        <w:rPr>
          <w:rFonts w:hint="cs"/>
          <w:rtl/>
          <w:lang w:eastAsia="en-US"/>
        </w:rPr>
        <w:t>שאלות/הערות.</w:t>
      </w:r>
    </w:p>
    <w:p w14:paraId="6F0B6E16" w14:textId="77777777" w:rsidR="00F27C61" w:rsidRPr="00603378" w:rsidRDefault="00F27C61" w:rsidP="00DD7E64">
      <w:pPr>
        <w:widowControl w:val="0"/>
        <w:spacing w:line="360" w:lineRule="auto"/>
        <w:ind w:left="1417"/>
        <w:rPr>
          <w:rtl/>
          <w:lang w:eastAsia="en-US"/>
        </w:rPr>
      </w:pPr>
    </w:p>
    <w:p w14:paraId="66A3E17F" w14:textId="15EF99B1" w:rsidR="00800BEB" w:rsidRDefault="008D1026" w:rsidP="00AD3D42">
      <w:pPr>
        <w:pStyle w:val="ListContinue1"/>
        <w:spacing w:line="360" w:lineRule="auto"/>
        <w:ind w:left="1416"/>
        <w:rPr>
          <w:rtl/>
          <w:lang w:eastAsia="en-US"/>
        </w:rPr>
      </w:pPr>
      <w:r>
        <w:rPr>
          <w:rFonts w:hint="cs"/>
          <w:rtl/>
          <w:lang w:eastAsia="en-US"/>
        </w:rPr>
        <w:t xml:space="preserve"> </w:t>
      </w:r>
      <w:r w:rsidR="00F27C61" w:rsidRPr="00603378">
        <w:rPr>
          <w:rFonts w:hint="cs"/>
          <w:rtl/>
          <w:lang w:eastAsia="en-US"/>
        </w:rPr>
        <w:t xml:space="preserve">יש להעביר את השאלות עד ל- </w:t>
      </w:r>
      <w:r w:rsidR="00AD3D42">
        <w:rPr>
          <w:rFonts w:hint="cs"/>
          <w:rtl/>
          <w:lang w:eastAsia="en-US"/>
        </w:rPr>
        <w:t>8</w:t>
      </w:r>
      <w:r w:rsidR="00886294" w:rsidRPr="00881F79">
        <w:rPr>
          <w:rFonts w:hint="cs"/>
          <w:rtl/>
          <w:lang w:eastAsia="en-US"/>
        </w:rPr>
        <w:t>.</w:t>
      </w:r>
      <w:r w:rsidR="003029C2" w:rsidRPr="00881F79">
        <w:rPr>
          <w:rFonts w:hint="cs"/>
          <w:rtl/>
          <w:lang w:eastAsia="en-US"/>
        </w:rPr>
        <w:t>3</w:t>
      </w:r>
      <w:r w:rsidR="00886294" w:rsidRPr="00881F79">
        <w:rPr>
          <w:rFonts w:hint="cs"/>
          <w:rtl/>
          <w:lang w:eastAsia="en-US"/>
        </w:rPr>
        <w:t>.20</w:t>
      </w:r>
      <w:r w:rsidR="003029C2" w:rsidRPr="00881F79">
        <w:rPr>
          <w:rFonts w:hint="cs"/>
          <w:rtl/>
          <w:lang w:eastAsia="en-US"/>
        </w:rPr>
        <w:t>2</w:t>
      </w:r>
      <w:r w:rsidR="00886294" w:rsidRPr="00881F79">
        <w:rPr>
          <w:rFonts w:hint="cs"/>
          <w:rtl/>
          <w:lang w:eastAsia="en-US"/>
        </w:rPr>
        <w:t>1</w:t>
      </w:r>
      <w:r w:rsidR="00F27C61" w:rsidRPr="00881F79">
        <w:rPr>
          <w:rFonts w:hint="cs"/>
          <w:rtl/>
          <w:lang w:eastAsia="en-US"/>
        </w:rPr>
        <w:t xml:space="preserve"> בשעה </w:t>
      </w:r>
      <w:r w:rsidR="00840D0B" w:rsidRPr="00881F79">
        <w:rPr>
          <w:rFonts w:hint="cs"/>
          <w:b/>
          <w:bCs/>
          <w:rtl/>
          <w:lang w:eastAsia="en-US"/>
        </w:rPr>
        <w:t>14:00</w:t>
      </w:r>
      <w:r w:rsidR="00840D0B" w:rsidRPr="00886294">
        <w:rPr>
          <w:rFonts w:hint="cs"/>
          <w:b/>
          <w:bCs/>
          <w:rtl/>
          <w:lang w:eastAsia="en-US"/>
        </w:rPr>
        <w:t xml:space="preserve"> </w:t>
      </w:r>
      <w:r>
        <w:rPr>
          <w:rFonts w:hint="cs"/>
          <w:b/>
          <w:bCs/>
          <w:rtl/>
          <w:lang w:eastAsia="en-US"/>
        </w:rPr>
        <w:t>.</w:t>
      </w:r>
      <w:r w:rsidRPr="008D1026">
        <w:rPr>
          <w:rFonts w:ascii="Arial" w:hAnsi="Arial" w:cs="Arial"/>
          <w:rtl/>
        </w:rPr>
        <w:t xml:space="preserve"> </w:t>
      </w:r>
    </w:p>
    <w:p w14:paraId="248B4305" w14:textId="70F78CD5" w:rsidR="008D1026" w:rsidRDefault="00800BEB" w:rsidP="00800BEB">
      <w:pPr>
        <w:widowControl w:val="0"/>
        <w:spacing w:line="360" w:lineRule="auto"/>
        <w:ind w:left="1417"/>
        <w:rPr>
          <w:rtl/>
          <w:lang w:eastAsia="en-US"/>
        </w:rPr>
      </w:pPr>
      <w:r>
        <w:rPr>
          <w:rtl/>
          <w:lang w:eastAsia="en-US"/>
        </w:rPr>
        <w:t>נציג</w:t>
      </w:r>
      <w:r>
        <w:rPr>
          <w:rFonts w:hint="cs"/>
          <w:rtl/>
          <w:lang w:eastAsia="en-US"/>
        </w:rPr>
        <w:t xml:space="preserve">ת </w:t>
      </w:r>
      <w:r w:rsidR="008D1026" w:rsidRPr="008D1026">
        <w:rPr>
          <w:rtl/>
          <w:lang w:eastAsia="en-US"/>
        </w:rPr>
        <w:t>המשרד האחראי</w:t>
      </w:r>
      <w:r>
        <w:rPr>
          <w:rFonts w:hint="cs"/>
          <w:rtl/>
          <w:lang w:eastAsia="en-US"/>
        </w:rPr>
        <w:t>ת</w:t>
      </w:r>
      <w:r w:rsidR="008D1026" w:rsidRPr="008D1026">
        <w:rPr>
          <w:rtl/>
          <w:lang w:eastAsia="en-US"/>
        </w:rPr>
        <w:t xml:space="preserve"> ל</w:t>
      </w:r>
      <w:r w:rsidR="008D1026" w:rsidRPr="008D1026">
        <w:rPr>
          <w:lang w:eastAsia="en-US"/>
        </w:rPr>
        <w:t xml:space="preserve"> </w:t>
      </w:r>
      <w:r w:rsidR="008D1026">
        <w:rPr>
          <w:lang w:eastAsia="en-US"/>
        </w:rPr>
        <w:t>RFI</w:t>
      </w:r>
      <w:r w:rsidR="008B2F0C">
        <w:rPr>
          <w:lang w:eastAsia="en-US"/>
        </w:rPr>
        <w:t xml:space="preserve"> -</w:t>
      </w:r>
      <w:r w:rsidR="008D1026" w:rsidRPr="008D1026">
        <w:rPr>
          <w:rtl/>
          <w:lang w:eastAsia="en-US"/>
        </w:rPr>
        <w:t xml:space="preserve"> ז</w:t>
      </w:r>
      <w:r w:rsidR="008D1026">
        <w:rPr>
          <w:rFonts w:hint="cs"/>
          <w:rtl/>
          <w:lang w:eastAsia="en-US"/>
        </w:rPr>
        <w:t>ה</w:t>
      </w:r>
      <w:r w:rsidR="008D1026" w:rsidRPr="008D1026">
        <w:rPr>
          <w:rtl/>
          <w:lang w:eastAsia="en-US"/>
        </w:rPr>
        <w:t xml:space="preserve">, </w:t>
      </w:r>
      <w:r w:rsidRPr="008D1026">
        <w:rPr>
          <w:rtl/>
          <w:lang w:eastAsia="en-US"/>
        </w:rPr>
        <w:t>אלי</w:t>
      </w:r>
      <w:r>
        <w:rPr>
          <w:rFonts w:hint="cs"/>
          <w:rtl/>
          <w:lang w:eastAsia="en-US"/>
        </w:rPr>
        <w:t xml:space="preserve">ה </w:t>
      </w:r>
      <w:r w:rsidRPr="008D1026">
        <w:rPr>
          <w:rtl/>
          <w:lang w:eastAsia="en-US"/>
        </w:rPr>
        <w:t>ניתן להפנות שאלות בכתב בלבד, ה</w:t>
      </w:r>
      <w:r>
        <w:rPr>
          <w:rFonts w:hint="cs"/>
          <w:rtl/>
          <w:lang w:eastAsia="en-US"/>
        </w:rPr>
        <w:t>יא</w:t>
      </w:r>
      <w:r w:rsidRPr="008D1026">
        <w:rPr>
          <w:rtl/>
          <w:lang w:eastAsia="en-US"/>
        </w:rPr>
        <w:t xml:space="preserve"> </w:t>
      </w:r>
      <w:r>
        <w:rPr>
          <w:rFonts w:hint="cs"/>
          <w:rtl/>
          <w:lang w:eastAsia="en-US"/>
        </w:rPr>
        <w:t>גב' מרינה אינדזליכין</w:t>
      </w:r>
      <w:r w:rsidRPr="008D1026">
        <w:rPr>
          <w:rtl/>
          <w:lang w:eastAsia="en-US"/>
        </w:rPr>
        <w:t xml:space="preserve">, </w:t>
      </w:r>
      <w:r>
        <w:rPr>
          <w:rFonts w:hint="cs"/>
          <w:rtl/>
          <w:lang w:eastAsia="en-US"/>
        </w:rPr>
        <w:t>כלכלנית ראמ"ה.</w:t>
      </w:r>
      <w:r w:rsidR="008D1026">
        <w:rPr>
          <w:rFonts w:hint="cs"/>
          <w:rtl/>
          <w:lang w:eastAsia="en-US"/>
        </w:rPr>
        <w:t xml:space="preserve">   </w:t>
      </w:r>
    </w:p>
    <w:p w14:paraId="1FCF27D7" w14:textId="6B245A2C" w:rsidR="00C605BA" w:rsidRDefault="004B7DB1" w:rsidP="001964CC">
      <w:pPr>
        <w:widowControl w:val="0"/>
        <w:spacing w:line="360" w:lineRule="auto"/>
        <w:ind w:left="1417"/>
        <w:rPr>
          <w:lang w:eastAsia="en-US"/>
        </w:rPr>
      </w:pPr>
      <w:r w:rsidRPr="00DA30C1">
        <w:rPr>
          <w:rFonts w:hint="cs"/>
          <w:rtl/>
          <w:lang w:eastAsia="en-US"/>
        </w:rPr>
        <w:t xml:space="preserve">שאלות יש להפנות לדואר </w:t>
      </w:r>
      <w:r w:rsidR="00C605BA">
        <w:rPr>
          <w:rFonts w:hint="cs"/>
          <w:rtl/>
          <w:lang w:eastAsia="en-US"/>
        </w:rPr>
        <w:t>ה</w:t>
      </w:r>
      <w:r w:rsidRPr="00DA30C1">
        <w:rPr>
          <w:rFonts w:hint="cs"/>
          <w:rtl/>
          <w:lang w:eastAsia="en-US"/>
        </w:rPr>
        <w:t>אלקטרונ</w:t>
      </w:r>
      <w:r w:rsidR="00C605BA">
        <w:rPr>
          <w:rFonts w:hint="cs"/>
          <w:rtl/>
          <w:lang w:eastAsia="en-US"/>
        </w:rPr>
        <w:t xml:space="preserve">י: </w:t>
      </w:r>
      <w:hyperlink r:id="rId9" w:history="1">
        <w:r w:rsidR="00C605BA" w:rsidRPr="003A430B">
          <w:rPr>
            <w:rStyle w:val="Hyperlink"/>
            <w:rFonts w:ascii="Arial" w:hAnsi="Arial" w:cs="Arial"/>
            <w:sz w:val="22"/>
            <w:szCs w:val="22"/>
          </w:rPr>
          <w:t>rama@education.gov.il</w:t>
        </w:r>
      </w:hyperlink>
    </w:p>
    <w:p w14:paraId="0D96E891" w14:textId="192098EF" w:rsidR="004B7DB1" w:rsidRDefault="004B7DB1" w:rsidP="00A11E36">
      <w:pPr>
        <w:widowControl w:val="0"/>
        <w:spacing w:line="360" w:lineRule="auto"/>
        <w:ind w:left="1417"/>
        <w:rPr>
          <w:lang w:eastAsia="en-US"/>
        </w:rPr>
      </w:pPr>
      <w:r w:rsidRPr="00DA30C1">
        <w:rPr>
          <w:rFonts w:hint="cs"/>
          <w:rtl/>
          <w:lang w:eastAsia="en-US"/>
        </w:rPr>
        <w:t xml:space="preserve">נא לוודא את קבלת הדואר האלקטרוני עם </w:t>
      </w:r>
      <w:r w:rsidR="00800BEB">
        <w:rPr>
          <w:rFonts w:hint="cs"/>
          <w:rtl/>
          <w:lang w:eastAsia="en-US"/>
        </w:rPr>
        <w:t>גב' מרינה אינדזליכין</w:t>
      </w:r>
      <w:r w:rsidRPr="00D518FA">
        <w:rPr>
          <w:rtl/>
          <w:lang w:eastAsia="en-US"/>
        </w:rPr>
        <w:t xml:space="preserve">, טלפון </w:t>
      </w:r>
      <w:r w:rsidR="00800BEB">
        <w:rPr>
          <w:rFonts w:hint="cs"/>
          <w:rtl/>
          <w:lang w:eastAsia="en-US"/>
        </w:rPr>
        <w:t>073-3937777.</w:t>
      </w:r>
    </w:p>
    <w:p w14:paraId="7164BCAB" w14:textId="77777777" w:rsidR="00F27C61" w:rsidRPr="00603378" w:rsidRDefault="00F27C61" w:rsidP="00DD7E64">
      <w:pPr>
        <w:widowControl w:val="0"/>
        <w:spacing w:line="360" w:lineRule="auto"/>
        <w:ind w:left="1417"/>
        <w:rPr>
          <w:rtl/>
          <w:lang w:eastAsia="en-US"/>
        </w:rPr>
      </w:pPr>
    </w:p>
    <w:p w14:paraId="40A6DC97" w14:textId="1297D9E6" w:rsidR="00F27C61" w:rsidRDefault="00F27C61" w:rsidP="00DD7E64">
      <w:pPr>
        <w:widowControl w:val="0"/>
        <w:spacing w:line="360" w:lineRule="auto"/>
        <w:ind w:left="1417"/>
        <w:rPr>
          <w:rtl/>
          <w:lang w:eastAsia="en-US"/>
        </w:rPr>
      </w:pPr>
      <w:r w:rsidRPr="00603378">
        <w:rPr>
          <w:rFonts w:hint="cs"/>
          <w:rtl/>
          <w:lang w:eastAsia="en-US"/>
        </w:rPr>
        <w:t xml:space="preserve">לא תהיה אפשרות אחרת לקבלת מידע או לברר פרטים כלשהם בקשר </w:t>
      </w:r>
      <w:r w:rsidR="003C0C92">
        <w:rPr>
          <w:rFonts w:hint="cs"/>
          <w:rtl/>
          <w:lang w:eastAsia="en-US"/>
        </w:rPr>
        <w:t xml:space="preserve">ל- </w:t>
      </w:r>
      <w:r w:rsidR="003C0C92">
        <w:rPr>
          <w:lang w:eastAsia="en-US"/>
        </w:rPr>
        <w:t>RFI</w:t>
      </w:r>
      <w:r w:rsidR="003C0C92">
        <w:rPr>
          <w:rFonts w:hint="cs"/>
          <w:rtl/>
          <w:lang w:eastAsia="en-US"/>
        </w:rPr>
        <w:t xml:space="preserve"> </w:t>
      </w:r>
      <w:r w:rsidRPr="00603378">
        <w:rPr>
          <w:rFonts w:hint="cs"/>
          <w:rtl/>
          <w:lang w:eastAsia="en-US"/>
        </w:rPr>
        <w:t xml:space="preserve">זה לאחר המועד האחרון למשלוח השאלות. סיכום התשובות לשאלות יישלח לכל </w:t>
      </w:r>
      <w:r w:rsidR="00C238D6">
        <w:rPr>
          <w:rFonts w:hint="cs"/>
          <w:rtl/>
          <w:lang w:eastAsia="en-US"/>
        </w:rPr>
        <w:t>מגישי המענה</w:t>
      </w:r>
      <w:r w:rsidR="00692B03">
        <w:rPr>
          <w:rFonts w:hint="cs"/>
          <w:rtl/>
          <w:lang w:eastAsia="en-US"/>
        </w:rPr>
        <w:t xml:space="preserve"> </w:t>
      </w:r>
      <w:r w:rsidRPr="00603378">
        <w:rPr>
          <w:rFonts w:hint="cs"/>
          <w:rtl/>
          <w:lang w:eastAsia="en-US"/>
        </w:rPr>
        <w:t xml:space="preserve">שקיבלו את </w:t>
      </w:r>
      <w:r w:rsidR="003C0C92">
        <w:rPr>
          <w:rFonts w:hint="cs"/>
          <w:rtl/>
          <w:lang w:eastAsia="en-US"/>
        </w:rPr>
        <w:t xml:space="preserve">חוברת ה- </w:t>
      </w:r>
      <w:r w:rsidR="003C0C92">
        <w:rPr>
          <w:lang w:eastAsia="en-US"/>
        </w:rPr>
        <w:t>RFI</w:t>
      </w:r>
      <w:r w:rsidRPr="00603378">
        <w:rPr>
          <w:rFonts w:hint="cs"/>
          <w:rtl/>
          <w:lang w:eastAsia="en-US"/>
        </w:rPr>
        <w:t xml:space="preserve"> באמצעות </w:t>
      </w:r>
      <w:r w:rsidR="00B74D40">
        <w:rPr>
          <w:rFonts w:hint="cs"/>
          <w:rtl/>
          <w:lang w:eastAsia="en-US"/>
        </w:rPr>
        <w:t>א</w:t>
      </w:r>
      <w:r w:rsidRPr="00603378">
        <w:rPr>
          <w:rFonts w:hint="cs"/>
          <w:rtl/>
          <w:lang w:eastAsia="en-US"/>
        </w:rPr>
        <w:t xml:space="preserve">גף </w:t>
      </w:r>
      <w:r w:rsidR="00B74D40">
        <w:rPr>
          <w:rFonts w:hint="cs"/>
          <w:rtl/>
          <w:lang w:eastAsia="en-US"/>
        </w:rPr>
        <w:t xml:space="preserve">רכש, </w:t>
      </w:r>
      <w:r w:rsidRPr="00603378">
        <w:rPr>
          <w:rFonts w:hint="cs"/>
          <w:rtl/>
          <w:lang w:eastAsia="en-US"/>
        </w:rPr>
        <w:t xml:space="preserve">מכרזים </w:t>
      </w:r>
      <w:r w:rsidR="00B74D40">
        <w:rPr>
          <w:rFonts w:hint="cs"/>
          <w:rtl/>
          <w:lang w:eastAsia="en-US"/>
        </w:rPr>
        <w:t xml:space="preserve">והתקשרויות </w:t>
      </w:r>
      <w:r w:rsidRPr="00603378">
        <w:rPr>
          <w:rFonts w:hint="cs"/>
          <w:rtl/>
          <w:lang w:eastAsia="en-US"/>
        </w:rPr>
        <w:t xml:space="preserve">במשרד </w:t>
      </w:r>
      <w:r w:rsidR="006978B0">
        <w:rPr>
          <w:rFonts w:hint="cs"/>
          <w:rtl/>
          <w:lang w:eastAsia="en-US"/>
        </w:rPr>
        <w:t xml:space="preserve">החינוך </w:t>
      </w:r>
      <w:r w:rsidRPr="00603378">
        <w:rPr>
          <w:rFonts w:hint="cs"/>
          <w:rtl/>
          <w:lang w:eastAsia="en-US"/>
        </w:rPr>
        <w:t xml:space="preserve">וכן יפורסם באתר האינטרנט של </w:t>
      </w:r>
      <w:r w:rsidR="00632E48">
        <w:rPr>
          <w:rFonts w:hint="cs"/>
          <w:rtl/>
          <w:lang w:eastAsia="en-US"/>
        </w:rPr>
        <w:t>מנהל הרכש הממשלתי</w:t>
      </w:r>
      <w:r w:rsidR="00C605BA">
        <w:rPr>
          <w:rFonts w:hint="cs"/>
          <w:rtl/>
          <w:lang w:eastAsia="en-US"/>
        </w:rPr>
        <w:t>:</w:t>
      </w:r>
      <w:r w:rsidRPr="00603378">
        <w:rPr>
          <w:rFonts w:hint="cs"/>
          <w:rtl/>
          <w:lang w:eastAsia="en-US"/>
        </w:rPr>
        <w:t xml:space="preserve"> </w:t>
      </w:r>
    </w:p>
    <w:p w14:paraId="5C69590E" w14:textId="0D9DCA88" w:rsidR="00F27C61" w:rsidRDefault="00D76AAF" w:rsidP="00800BEB">
      <w:pPr>
        <w:widowControl w:val="0"/>
        <w:spacing w:line="360" w:lineRule="auto"/>
        <w:ind w:left="1417"/>
        <w:rPr>
          <w:lang w:eastAsia="en-US"/>
        </w:rPr>
      </w:pPr>
      <w:hyperlink r:id="rId10" w:history="1">
        <w:r w:rsidR="00632E48" w:rsidRPr="00795E94">
          <w:rPr>
            <w:rStyle w:val="Hyperlink"/>
            <w:rFonts w:ascii="Arial" w:hAnsi="Arial" w:cs="Arial"/>
            <w:sz w:val="22"/>
            <w:szCs w:val="22"/>
          </w:rPr>
          <w:t>https://mr.gov.il</w:t>
        </w:r>
      </w:hyperlink>
    </w:p>
    <w:p w14:paraId="508A63DF" w14:textId="77777777" w:rsidR="00632E48" w:rsidRPr="00603378" w:rsidRDefault="00632E48" w:rsidP="00DD7E64">
      <w:pPr>
        <w:widowControl w:val="0"/>
        <w:spacing w:line="360" w:lineRule="auto"/>
        <w:ind w:left="1417"/>
        <w:rPr>
          <w:rtl/>
          <w:lang w:eastAsia="en-US"/>
        </w:rPr>
      </w:pPr>
    </w:p>
    <w:p w14:paraId="68265087" w14:textId="77777777" w:rsidR="00F27C61" w:rsidRDefault="00F27C61" w:rsidP="00DD7E64">
      <w:pPr>
        <w:widowControl w:val="0"/>
        <w:spacing w:line="360" w:lineRule="auto"/>
        <w:ind w:left="1417"/>
        <w:outlineLvl w:val="0"/>
        <w:rPr>
          <w:rtl/>
          <w:lang w:eastAsia="en-US"/>
        </w:rPr>
      </w:pPr>
      <w:r w:rsidRPr="00603378">
        <w:rPr>
          <w:rFonts w:hint="cs"/>
          <w:rtl/>
          <w:lang w:eastAsia="en-US"/>
        </w:rPr>
        <w:t xml:space="preserve">באחריות </w:t>
      </w:r>
      <w:r w:rsidR="00083ED9">
        <w:rPr>
          <w:rFonts w:hint="cs"/>
          <w:rtl/>
          <w:lang w:eastAsia="en-US"/>
        </w:rPr>
        <w:t>מגישי המענה</w:t>
      </w:r>
      <w:r w:rsidR="00692B03">
        <w:rPr>
          <w:rFonts w:hint="cs"/>
          <w:rtl/>
          <w:lang w:eastAsia="en-US"/>
        </w:rPr>
        <w:t xml:space="preserve"> </w:t>
      </w:r>
      <w:r w:rsidR="00692B03" w:rsidRPr="00603378">
        <w:rPr>
          <w:rFonts w:hint="cs"/>
          <w:rtl/>
          <w:lang w:eastAsia="en-US"/>
        </w:rPr>
        <w:t xml:space="preserve"> </w:t>
      </w:r>
      <w:r w:rsidRPr="00603378">
        <w:rPr>
          <w:rFonts w:hint="cs"/>
          <w:rtl/>
          <w:lang w:eastAsia="en-US"/>
        </w:rPr>
        <w:t>לוודא קבלת סיכום התשובות.</w:t>
      </w:r>
    </w:p>
    <w:p w14:paraId="20EC482D" w14:textId="77777777" w:rsidR="00D44E5A" w:rsidRDefault="00D44E5A" w:rsidP="00DD7E64">
      <w:pPr>
        <w:widowControl w:val="0"/>
        <w:spacing w:line="360" w:lineRule="auto"/>
        <w:ind w:left="1417"/>
        <w:rPr>
          <w:rtl/>
          <w:lang w:eastAsia="en-US"/>
        </w:rPr>
      </w:pPr>
    </w:p>
    <w:p w14:paraId="2399A6DD" w14:textId="77777777" w:rsidR="00F27C61" w:rsidRPr="00C85B19" w:rsidRDefault="00F27C61" w:rsidP="00DD7E64">
      <w:pPr>
        <w:numPr>
          <w:ilvl w:val="1"/>
          <w:numId w:val="10"/>
        </w:numPr>
        <w:spacing w:line="360" w:lineRule="auto"/>
        <w:ind w:right="0"/>
        <w:rPr>
          <w:b/>
          <w:bCs/>
          <w:sz w:val="22"/>
          <w:rtl/>
          <w:lang w:eastAsia="en-US"/>
        </w:rPr>
      </w:pPr>
      <w:r w:rsidRPr="00C85B19">
        <w:rPr>
          <w:rFonts w:hint="cs"/>
          <w:b/>
          <w:bCs/>
          <w:sz w:val="22"/>
          <w:rtl/>
          <w:lang w:eastAsia="en-US"/>
        </w:rPr>
        <w:t>בכל מקום בו נכתב במסמך זה לשון זכר או לשון נקבה המשמעות הינה זכר ו/או נקבה.</w:t>
      </w:r>
    </w:p>
    <w:p w14:paraId="58A32ED2" w14:textId="77777777" w:rsidR="00507065" w:rsidRDefault="00507065" w:rsidP="00DD7E64">
      <w:pPr>
        <w:spacing w:line="360" w:lineRule="auto"/>
        <w:rPr>
          <w:rtl/>
          <w:lang w:eastAsia="en-US"/>
        </w:rPr>
      </w:pPr>
    </w:p>
    <w:p w14:paraId="07481385" w14:textId="77777777" w:rsidR="00A348DC" w:rsidRDefault="00A348DC" w:rsidP="00DD7E64">
      <w:pPr>
        <w:spacing w:line="360" w:lineRule="auto"/>
        <w:rPr>
          <w:lang w:eastAsia="en-US"/>
        </w:rPr>
      </w:pPr>
    </w:p>
    <w:p w14:paraId="21DF0543" w14:textId="77777777" w:rsidR="00143EC3" w:rsidRDefault="00143EC3">
      <w:pPr>
        <w:overflowPunct/>
        <w:autoSpaceDE/>
        <w:autoSpaceDN/>
        <w:bidi w:val="0"/>
        <w:adjustRightInd/>
        <w:spacing w:line="240" w:lineRule="auto"/>
        <w:jc w:val="left"/>
        <w:textAlignment w:val="auto"/>
        <w:rPr>
          <w:b/>
          <w:bCs/>
          <w:sz w:val="28"/>
          <w:szCs w:val="28"/>
          <w:u w:val="single"/>
          <w:rtl/>
          <w:lang w:eastAsia="en-US"/>
        </w:rPr>
      </w:pPr>
      <w:r>
        <w:rPr>
          <w:b/>
          <w:bCs/>
          <w:sz w:val="28"/>
          <w:szCs w:val="28"/>
          <w:u w:val="single"/>
          <w:rtl/>
          <w:lang w:eastAsia="en-US"/>
        </w:rPr>
        <w:br w:type="page"/>
      </w:r>
    </w:p>
    <w:p w14:paraId="73219800" w14:textId="031A453E" w:rsidR="002078B7" w:rsidRPr="007E0814" w:rsidRDefault="00833C4A" w:rsidP="00DD7E64">
      <w:pPr>
        <w:numPr>
          <w:ilvl w:val="0"/>
          <w:numId w:val="10"/>
        </w:numPr>
        <w:spacing w:line="360" w:lineRule="auto"/>
        <w:ind w:right="0"/>
        <w:rPr>
          <w:b/>
          <w:bCs/>
          <w:sz w:val="28"/>
          <w:szCs w:val="28"/>
          <w:u w:val="single"/>
          <w:rtl/>
          <w:lang w:eastAsia="en-US"/>
        </w:rPr>
      </w:pPr>
      <w:r>
        <w:rPr>
          <w:rFonts w:hint="cs"/>
          <w:b/>
          <w:bCs/>
          <w:sz w:val="28"/>
          <w:szCs w:val="28"/>
          <w:u w:val="single"/>
          <w:rtl/>
          <w:lang w:eastAsia="en-US"/>
        </w:rPr>
        <w:lastRenderedPageBreak/>
        <w:t>כללי</w:t>
      </w:r>
    </w:p>
    <w:p w14:paraId="6AD12B2A" w14:textId="77777777" w:rsidR="002078B7" w:rsidRDefault="002078B7" w:rsidP="00DD7E64">
      <w:pPr>
        <w:spacing w:line="360" w:lineRule="auto"/>
        <w:ind w:left="720"/>
        <w:rPr>
          <w:sz w:val="28"/>
          <w:szCs w:val="28"/>
          <w:rtl/>
          <w:lang w:eastAsia="en-US"/>
        </w:rPr>
      </w:pPr>
    </w:p>
    <w:p w14:paraId="7571CB23" w14:textId="2476D133" w:rsidR="002078B7" w:rsidRDefault="007E0814" w:rsidP="003A430B">
      <w:pPr>
        <w:numPr>
          <w:ilvl w:val="1"/>
          <w:numId w:val="10"/>
        </w:numPr>
        <w:spacing w:line="360" w:lineRule="auto"/>
        <w:ind w:right="0"/>
        <w:rPr>
          <w:lang w:eastAsia="en-US"/>
        </w:rPr>
      </w:pPr>
      <w:r>
        <w:rPr>
          <w:rFonts w:hint="cs"/>
          <w:rtl/>
          <w:lang w:eastAsia="en-US"/>
        </w:rPr>
        <w:t xml:space="preserve">מטרת </w:t>
      </w:r>
      <w:r w:rsidR="001137EC">
        <w:rPr>
          <w:rFonts w:hint="cs"/>
          <w:rtl/>
          <w:lang w:eastAsia="en-US"/>
        </w:rPr>
        <w:t xml:space="preserve">הפניה הינה </w:t>
      </w:r>
      <w:r w:rsidR="00BE56A1">
        <w:rPr>
          <w:rFonts w:hint="cs"/>
          <w:rtl/>
          <w:lang w:eastAsia="en-US"/>
        </w:rPr>
        <w:t xml:space="preserve">לקבל מידע בקשר </w:t>
      </w:r>
      <w:r w:rsidR="00BE56A1" w:rsidRPr="000B31DF">
        <w:rPr>
          <w:rFonts w:hint="cs"/>
          <w:u w:val="single"/>
          <w:rtl/>
          <w:lang w:eastAsia="en-US"/>
        </w:rPr>
        <w:t>ל</w:t>
      </w:r>
      <w:r w:rsidR="006E5108" w:rsidRPr="000B31DF">
        <w:rPr>
          <w:rFonts w:hint="cs"/>
          <w:u w:val="single"/>
          <w:rtl/>
          <w:lang w:eastAsia="en-US"/>
        </w:rPr>
        <w:t>מוצר מדף</w:t>
      </w:r>
      <w:r w:rsidR="006E5108">
        <w:rPr>
          <w:rFonts w:hint="cs"/>
          <w:rtl/>
          <w:lang w:eastAsia="en-US"/>
        </w:rPr>
        <w:t xml:space="preserve"> </w:t>
      </w:r>
      <w:r w:rsidR="00AA0F01">
        <w:rPr>
          <w:rFonts w:hint="cs"/>
          <w:rtl/>
          <w:lang w:eastAsia="en-US"/>
        </w:rPr>
        <w:t xml:space="preserve">לניהול בחינות מתוקשבות, אשר יספק כלים לבניית שאלות ובחינות, </w:t>
      </w:r>
      <w:r w:rsidR="00C605BA">
        <w:rPr>
          <w:rFonts w:hint="cs"/>
          <w:rtl/>
          <w:lang w:eastAsia="en-US"/>
        </w:rPr>
        <w:t>לביצוע</w:t>
      </w:r>
      <w:r w:rsidR="00AA0F01">
        <w:rPr>
          <w:rFonts w:hint="cs"/>
          <w:rtl/>
          <w:lang w:eastAsia="en-US"/>
        </w:rPr>
        <w:t xml:space="preserve"> בחינות ובדיקתן, </w:t>
      </w:r>
      <w:r w:rsidR="00C605BA">
        <w:rPr>
          <w:rFonts w:hint="cs"/>
          <w:rtl/>
          <w:lang w:eastAsia="en-US"/>
        </w:rPr>
        <w:t xml:space="preserve">לדיווח תוצאותיהן, </w:t>
      </w:r>
      <w:r w:rsidR="00AA0F01">
        <w:rPr>
          <w:rFonts w:hint="cs"/>
          <w:rtl/>
          <w:lang w:eastAsia="en-US"/>
        </w:rPr>
        <w:t>לניהול ולתחקור.</w:t>
      </w:r>
    </w:p>
    <w:p w14:paraId="738354E8" w14:textId="5C61996A" w:rsidR="004C4D7B" w:rsidRDefault="002078B7" w:rsidP="001B0717">
      <w:pPr>
        <w:numPr>
          <w:ilvl w:val="1"/>
          <w:numId w:val="10"/>
        </w:numPr>
        <w:spacing w:line="360" w:lineRule="auto"/>
        <w:ind w:right="0"/>
        <w:rPr>
          <w:lang w:eastAsia="en-US"/>
        </w:rPr>
      </w:pPr>
      <w:r>
        <w:rPr>
          <w:rtl/>
          <w:lang w:eastAsia="en-US"/>
        </w:rPr>
        <w:tab/>
      </w:r>
      <w:r>
        <w:rPr>
          <w:rFonts w:hint="cs"/>
          <w:rtl/>
          <w:lang w:eastAsia="en-US"/>
        </w:rPr>
        <w:t>פני</w:t>
      </w:r>
      <w:r w:rsidR="00692B03">
        <w:rPr>
          <w:rFonts w:hint="cs"/>
          <w:rtl/>
          <w:lang w:eastAsia="en-US"/>
        </w:rPr>
        <w:t>י</w:t>
      </w:r>
      <w:r>
        <w:rPr>
          <w:rFonts w:hint="cs"/>
          <w:rtl/>
          <w:lang w:eastAsia="en-US"/>
        </w:rPr>
        <w:t>ה זו אינה בבחינת הזמנה להציע הצעות ואינה חלק מהליכי מכרז</w:t>
      </w:r>
      <w:r w:rsidR="00692B03">
        <w:rPr>
          <w:rFonts w:hint="cs"/>
          <w:rtl/>
          <w:lang w:eastAsia="en-US"/>
        </w:rPr>
        <w:t>, לפיכך אין בה כדי ליצור מחויבות כלשהי כלפי מי מ</w:t>
      </w:r>
      <w:r w:rsidR="00083ED9">
        <w:rPr>
          <w:rFonts w:hint="cs"/>
          <w:rtl/>
          <w:lang w:eastAsia="en-US"/>
        </w:rPr>
        <w:t>מגישי המענה</w:t>
      </w:r>
      <w:r w:rsidR="00692B03">
        <w:rPr>
          <w:rFonts w:hint="cs"/>
          <w:rtl/>
          <w:lang w:eastAsia="en-US"/>
        </w:rPr>
        <w:t xml:space="preserve"> לה</w:t>
      </w:r>
      <w:r>
        <w:rPr>
          <w:rFonts w:hint="cs"/>
          <w:rtl/>
          <w:lang w:eastAsia="en-US"/>
        </w:rPr>
        <w:t xml:space="preserve">. </w:t>
      </w:r>
      <w:r w:rsidR="00692B03">
        <w:rPr>
          <w:rFonts w:hint="cs"/>
          <w:rtl/>
          <w:lang w:eastAsia="en-US"/>
        </w:rPr>
        <w:t xml:space="preserve">הפנייה נועדה לקבלת מידע בלבד, ובעקבותיה ישקול המשרד את המשך פעולותיו בהתאם לשיקולים מקצועיים </w:t>
      </w:r>
      <w:r w:rsidR="00A22BCE">
        <w:rPr>
          <w:rFonts w:hint="cs"/>
          <w:rtl/>
          <w:lang w:eastAsia="en-US"/>
        </w:rPr>
        <w:t>וענייניי</w:t>
      </w:r>
      <w:r w:rsidR="00A22BCE">
        <w:rPr>
          <w:rFonts w:hint="eastAsia"/>
          <w:rtl/>
          <w:lang w:eastAsia="en-US"/>
        </w:rPr>
        <w:t>ם</w:t>
      </w:r>
      <w:r w:rsidR="00692B03">
        <w:rPr>
          <w:rFonts w:hint="cs"/>
          <w:rtl/>
          <w:lang w:eastAsia="en-US"/>
        </w:rPr>
        <w:t>.</w:t>
      </w:r>
      <w:r>
        <w:rPr>
          <w:rtl/>
          <w:lang w:eastAsia="en-US"/>
        </w:rPr>
        <w:br/>
      </w:r>
      <w:r w:rsidR="004C4D7B">
        <w:rPr>
          <w:rFonts w:hint="cs"/>
          <w:rtl/>
          <w:lang w:eastAsia="en-US"/>
        </w:rPr>
        <w:t xml:space="preserve">המשרד שומר על זכותו להשתמש במידע אשר יתקבל בעקבות פנייה זו לצורך הרכבת רשימת ספקים פוטנציאליים </w:t>
      </w:r>
      <w:r w:rsidR="004C4D7B">
        <w:rPr>
          <w:rtl/>
          <w:lang w:eastAsia="en-US"/>
        </w:rPr>
        <w:t>–</w:t>
      </w:r>
      <w:r w:rsidR="004C4D7B">
        <w:rPr>
          <w:rFonts w:hint="cs"/>
          <w:rtl/>
          <w:lang w:eastAsia="en-US"/>
        </w:rPr>
        <w:t xml:space="preserve"> הכול לפי שיקול דעתו הבלעדי.</w:t>
      </w:r>
    </w:p>
    <w:p w14:paraId="65289500" w14:textId="77777777" w:rsidR="004C4D7B" w:rsidRDefault="004C4D7B" w:rsidP="00DD7E64">
      <w:pPr>
        <w:numPr>
          <w:ilvl w:val="1"/>
          <w:numId w:val="10"/>
        </w:numPr>
        <w:spacing w:line="360" w:lineRule="auto"/>
        <w:ind w:right="0"/>
        <w:rPr>
          <w:lang w:eastAsia="en-US"/>
        </w:rPr>
      </w:pPr>
      <w:r>
        <w:rPr>
          <w:rFonts w:hint="cs"/>
          <w:rtl/>
          <w:lang w:eastAsia="en-US"/>
        </w:rPr>
        <w:t xml:space="preserve">אם יתקיים הליך מכרז בעתיד, יהיה המשרד רשאי לשנות או להוסיף תנאים ודרישות </w:t>
      </w:r>
      <w:r>
        <w:rPr>
          <w:rtl/>
          <w:lang w:eastAsia="en-US"/>
        </w:rPr>
        <w:t>–</w:t>
      </w:r>
      <w:r>
        <w:rPr>
          <w:rFonts w:hint="cs"/>
          <w:rtl/>
          <w:lang w:eastAsia="en-US"/>
        </w:rPr>
        <w:t xml:space="preserve"> הכל לפי שיקול דעתו המקצועי ובהתאם לצרכיו.</w:t>
      </w:r>
    </w:p>
    <w:p w14:paraId="60E9075A" w14:textId="77777777" w:rsidR="004C4D7B" w:rsidRDefault="004C4D7B" w:rsidP="00DD7E64">
      <w:pPr>
        <w:spacing w:line="360" w:lineRule="auto"/>
        <w:ind w:right="709"/>
        <w:rPr>
          <w:rtl/>
          <w:lang w:eastAsia="en-US"/>
        </w:rPr>
      </w:pPr>
    </w:p>
    <w:p w14:paraId="66CBE62E" w14:textId="7D445350" w:rsidR="004C4D7B" w:rsidRDefault="004C4D7B" w:rsidP="003A430B">
      <w:pPr>
        <w:numPr>
          <w:ilvl w:val="1"/>
          <w:numId w:val="10"/>
        </w:numPr>
        <w:spacing w:line="360" w:lineRule="auto"/>
        <w:ind w:right="0"/>
        <w:rPr>
          <w:lang w:eastAsia="en-US"/>
        </w:rPr>
      </w:pPr>
      <w:r>
        <w:rPr>
          <w:rFonts w:hint="cs"/>
          <w:rtl/>
          <w:lang w:eastAsia="en-US"/>
        </w:rPr>
        <w:t xml:space="preserve">המשרד שומר לעצמו את הזכות לפנות, ככל שיידרש, למי </w:t>
      </w:r>
      <w:r w:rsidR="00083ED9">
        <w:rPr>
          <w:rFonts w:hint="cs"/>
          <w:rtl/>
          <w:lang w:eastAsia="en-US"/>
        </w:rPr>
        <w:t xml:space="preserve">שהגיש מענה </w:t>
      </w:r>
      <w:r w:rsidR="001E5373">
        <w:rPr>
          <w:rFonts w:hint="cs"/>
          <w:rtl/>
          <w:lang w:eastAsia="en-US"/>
        </w:rPr>
        <w:t>ל</w:t>
      </w:r>
      <w:r>
        <w:rPr>
          <w:rFonts w:hint="cs"/>
          <w:rtl/>
          <w:lang w:eastAsia="en-US"/>
        </w:rPr>
        <w:t>פנייה זו בבקשה להשלמת מידע והבהרות, להצגת מצגות והדגמות, לביצוע פיילוט, לביקור באתרי לקוחות ולביקור באתר המשיבים לפנייה זו.</w:t>
      </w:r>
    </w:p>
    <w:p w14:paraId="38AF6BAA" w14:textId="77777777" w:rsidR="00F10EE4" w:rsidRDefault="004C4D7B" w:rsidP="00DD7E64">
      <w:pPr>
        <w:numPr>
          <w:ilvl w:val="1"/>
          <w:numId w:val="10"/>
        </w:numPr>
        <w:spacing w:line="360" w:lineRule="auto"/>
        <w:ind w:right="0"/>
        <w:rPr>
          <w:lang w:eastAsia="en-US"/>
        </w:rPr>
      </w:pPr>
      <w:r>
        <w:rPr>
          <w:rFonts w:hint="cs"/>
          <w:rtl/>
          <w:lang w:eastAsia="en-US"/>
        </w:rPr>
        <w:t>המשרד יהיה רשאי לעשות שימוש במידע שיימסר במענה לפנייה ול</w:t>
      </w:r>
      <w:r w:rsidR="00083ED9">
        <w:rPr>
          <w:rFonts w:hint="cs"/>
          <w:rtl/>
          <w:lang w:eastAsia="en-US"/>
        </w:rPr>
        <w:t>מגישי המענה</w:t>
      </w:r>
      <w:r>
        <w:rPr>
          <w:rFonts w:hint="cs"/>
          <w:rtl/>
          <w:lang w:eastAsia="en-US"/>
        </w:rPr>
        <w:t xml:space="preserve"> לא יהיו טענות בגין זכויות יוצרים. </w:t>
      </w:r>
      <w:r w:rsidR="00F10EE4">
        <w:rPr>
          <w:rFonts w:hint="cs"/>
          <w:rtl/>
          <w:lang w:eastAsia="en-US"/>
        </w:rPr>
        <w:t>ככל שהמידע יכיל סודות מסחריים, יש לציין זאת באופן ברור במיקום הרלוונטי במסמך המידע.</w:t>
      </w:r>
    </w:p>
    <w:p w14:paraId="3CC217D9" w14:textId="77777777" w:rsidR="00F10EE4" w:rsidRDefault="00F10EE4" w:rsidP="00DD7E64">
      <w:pPr>
        <w:spacing w:line="360" w:lineRule="auto"/>
        <w:ind w:left="1418" w:right="709"/>
        <w:rPr>
          <w:lang w:eastAsia="en-US"/>
        </w:rPr>
      </w:pPr>
    </w:p>
    <w:p w14:paraId="7D19B76B" w14:textId="77777777" w:rsidR="001137EC" w:rsidRDefault="001137EC" w:rsidP="004100FE">
      <w:pPr>
        <w:numPr>
          <w:ilvl w:val="0"/>
          <w:numId w:val="10"/>
        </w:numPr>
        <w:spacing w:line="360" w:lineRule="auto"/>
        <w:ind w:right="0"/>
        <w:rPr>
          <w:b/>
          <w:bCs/>
          <w:sz w:val="28"/>
          <w:szCs w:val="28"/>
          <w:u w:val="single"/>
          <w:lang w:eastAsia="en-US"/>
        </w:rPr>
      </w:pPr>
      <w:r>
        <w:rPr>
          <w:rFonts w:hint="cs"/>
          <w:b/>
          <w:bCs/>
          <w:sz w:val="28"/>
          <w:szCs w:val="28"/>
          <w:u w:val="single"/>
          <w:rtl/>
          <w:lang w:eastAsia="en-US"/>
        </w:rPr>
        <w:t>רקע</w:t>
      </w:r>
    </w:p>
    <w:p w14:paraId="5E9E9109" w14:textId="77777777" w:rsidR="001137EC" w:rsidRDefault="001137EC" w:rsidP="00645A04">
      <w:pPr>
        <w:spacing w:line="360" w:lineRule="auto"/>
        <w:rPr>
          <w:b/>
          <w:bCs/>
          <w:sz w:val="28"/>
          <w:szCs w:val="28"/>
          <w:u w:val="single"/>
          <w:lang w:eastAsia="en-US"/>
        </w:rPr>
      </w:pPr>
    </w:p>
    <w:p w14:paraId="00AFDB0E" w14:textId="413D1056" w:rsidR="00270064" w:rsidRDefault="00AA0F01" w:rsidP="003A430B">
      <w:pPr>
        <w:numPr>
          <w:ilvl w:val="1"/>
          <w:numId w:val="10"/>
        </w:numPr>
        <w:spacing w:line="360" w:lineRule="auto"/>
        <w:ind w:right="0"/>
        <w:rPr>
          <w:rtl/>
          <w:lang w:eastAsia="en-US"/>
        </w:rPr>
      </w:pPr>
      <w:r>
        <w:rPr>
          <w:rFonts w:hint="cs"/>
          <w:rtl/>
          <w:lang w:eastAsia="en-US"/>
        </w:rPr>
        <w:t>משרד החינוך</w:t>
      </w:r>
      <w:r w:rsidRPr="00AA0F01">
        <w:rPr>
          <w:rFonts w:hint="cs"/>
          <w:rtl/>
          <w:lang w:eastAsia="en-US"/>
        </w:rPr>
        <w:t xml:space="preserve"> דוגל בהעמקת שילוב התקשוב בהוראה, בלמידה ובהערכה. </w:t>
      </w:r>
      <w:r w:rsidR="00AD02BF">
        <w:rPr>
          <w:rFonts w:hint="cs"/>
          <w:rtl/>
          <w:lang w:eastAsia="en-US"/>
        </w:rPr>
        <w:t xml:space="preserve"> בהתאם לזאת, </w:t>
      </w:r>
      <w:r w:rsidR="00270064" w:rsidRPr="00AA0F01">
        <w:rPr>
          <w:rtl/>
          <w:lang w:eastAsia="en-US"/>
        </w:rPr>
        <w:t xml:space="preserve">ומתוך שאיפה לבצע הליכי מדידה </w:t>
      </w:r>
      <w:r w:rsidR="00270064" w:rsidRPr="00AA0F01">
        <w:rPr>
          <w:rFonts w:hint="cs"/>
          <w:rtl/>
          <w:lang w:eastAsia="en-US"/>
        </w:rPr>
        <w:t xml:space="preserve">משופרים מבחינת תקפות, יעילות ועדכניות, </w:t>
      </w:r>
      <w:r w:rsidR="00270064">
        <w:rPr>
          <w:rFonts w:hint="cs"/>
          <w:rtl/>
          <w:lang w:eastAsia="en-US"/>
        </w:rPr>
        <w:t>נבחן יישום</w:t>
      </w:r>
      <w:r w:rsidR="00270064" w:rsidRPr="00AA0F01">
        <w:rPr>
          <w:rFonts w:hint="cs"/>
          <w:rtl/>
          <w:lang w:eastAsia="en-US"/>
        </w:rPr>
        <w:t xml:space="preserve"> אשר </w:t>
      </w:r>
      <w:r w:rsidR="00AD02BF" w:rsidRPr="00AA0F01">
        <w:rPr>
          <w:rFonts w:hint="cs"/>
          <w:rtl/>
          <w:lang w:eastAsia="en-US"/>
        </w:rPr>
        <w:t>י</w:t>
      </w:r>
      <w:r w:rsidR="00AD02BF">
        <w:rPr>
          <w:rFonts w:hint="cs"/>
          <w:rtl/>
          <w:lang w:eastAsia="en-US"/>
        </w:rPr>
        <w:t>אפשר</w:t>
      </w:r>
      <w:r w:rsidR="00AD02BF" w:rsidRPr="00AA0F01">
        <w:rPr>
          <w:rFonts w:hint="cs"/>
          <w:rtl/>
          <w:lang w:eastAsia="en-US"/>
        </w:rPr>
        <w:t xml:space="preserve"> </w:t>
      </w:r>
      <w:r w:rsidR="00270064" w:rsidRPr="00AA0F01">
        <w:rPr>
          <w:rFonts w:hint="cs"/>
          <w:rtl/>
          <w:lang w:eastAsia="en-US"/>
        </w:rPr>
        <w:t xml:space="preserve">ביצוע </w:t>
      </w:r>
      <w:r w:rsidR="00AD02BF">
        <w:rPr>
          <w:rFonts w:hint="cs"/>
          <w:rtl/>
          <w:lang w:eastAsia="en-US"/>
        </w:rPr>
        <w:t xml:space="preserve">של </w:t>
      </w:r>
      <w:r w:rsidR="00270064" w:rsidRPr="00AA0F01">
        <w:rPr>
          <w:rFonts w:hint="cs"/>
          <w:rtl/>
          <w:lang w:eastAsia="en-US"/>
        </w:rPr>
        <w:t>בחינות מתוקשבות לכל שלבי החינוך</w:t>
      </w:r>
      <w:r w:rsidR="001E5373">
        <w:rPr>
          <w:rFonts w:hint="cs"/>
          <w:rtl/>
          <w:lang w:eastAsia="en-US"/>
        </w:rPr>
        <w:t xml:space="preserve"> </w:t>
      </w:r>
      <w:r w:rsidR="00270064" w:rsidRPr="00AA0F01">
        <w:rPr>
          <w:rFonts w:hint="cs"/>
          <w:rtl/>
          <w:lang w:eastAsia="en-US"/>
        </w:rPr>
        <w:t>ובכל מוסדות החינוך בארץ.</w:t>
      </w:r>
    </w:p>
    <w:p w14:paraId="7573520B" w14:textId="77777777" w:rsidR="00270064" w:rsidRDefault="00270064" w:rsidP="00876704">
      <w:pPr>
        <w:spacing w:line="360" w:lineRule="auto"/>
        <w:ind w:left="1418"/>
        <w:rPr>
          <w:rtl/>
          <w:lang w:eastAsia="en-US"/>
        </w:rPr>
      </w:pPr>
    </w:p>
    <w:p w14:paraId="641F6568" w14:textId="683F5494" w:rsidR="00942470" w:rsidRDefault="00270064" w:rsidP="00876704">
      <w:pPr>
        <w:spacing w:line="360" w:lineRule="auto"/>
        <w:ind w:left="1418"/>
        <w:rPr>
          <w:rtl/>
          <w:lang w:eastAsia="en-US"/>
        </w:rPr>
      </w:pPr>
      <w:r w:rsidRPr="00AA0F01">
        <w:rPr>
          <w:rtl/>
          <w:lang w:eastAsia="en-US"/>
        </w:rPr>
        <w:t xml:space="preserve">המשרד </w:t>
      </w:r>
      <w:r w:rsidR="00B32559">
        <w:rPr>
          <w:rFonts w:hint="cs"/>
          <w:rtl/>
          <w:lang w:eastAsia="en-US"/>
        </w:rPr>
        <w:t xml:space="preserve">מחפש פלטפורמה שתאפשר </w:t>
      </w:r>
      <w:r w:rsidR="00490C1C">
        <w:rPr>
          <w:rFonts w:hint="cs"/>
          <w:rtl/>
          <w:lang w:eastAsia="en-US"/>
        </w:rPr>
        <w:t>הפעלה</w:t>
      </w:r>
      <w:r w:rsidR="00942470">
        <w:rPr>
          <w:rFonts w:hint="cs"/>
          <w:rtl/>
          <w:lang w:eastAsia="en-US"/>
        </w:rPr>
        <w:t xml:space="preserve"> של כלי הערכה ממוחשבים בשני אופנים:</w:t>
      </w:r>
    </w:p>
    <w:p w14:paraId="23824470" w14:textId="77777777" w:rsidR="00942470" w:rsidRDefault="00942470" w:rsidP="00876704">
      <w:pPr>
        <w:spacing w:line="360" w:lineRule="auto"/>
        <w:ind w:left="1418"/>
        <w:rPr>
          <w:rtl/>
          <w:lang w:eastAsia="en-US"/>
        </w:rPr>
      </w:pPr>
    </w:p>
    <w:p w14:paraId="5788479D" w14:textId="1649D4F3" w:rsidR="00942470" w:rsidRDefault="00490C1C" w:rsidP="00876704">
      <w:pPr>
        <w:numPr>
          <w:ilvl w:val="0"/>
          <w:numId w:val="49"/>
        </w:numPr>
        <w:spacing w:line="360" w:lineRule="auto"/>
        <w:rPr>
          <w:lang w:eastAsia="en-US"/>
        </w:rPr>
      </w:pPr>
      <w:r>
        <w:rPr>
          <w:rFonts w:hint="cs"/>
          <w:rtl/>
          <w:lang w:eastAsia="en-US"/>
        </w:rPr>
        <w:t>הפעלה</w:t>
      </w:r>
      <w:r w:rsidR="00B32559">
        <w:rPr>
          <w:rFonts w:hint="cs"/>
          <w:rtl/>
          <w:lang w:eastAsia="en-US"/>
        </w:rPr>
        <w:t xml:space="preserve"> של </w:t>
      </w:r>
      <w:r w:rsidR="00DB3686">
        <w:rPr>
          <w:rFonts w:hint="cs"/>
          <w:rtl/>
          <w:lang w:eastAsia="en-US"/>
        </w:rPr>
        <w:t>בחינות מתוקשבות</w:t>
      </w:r>
      <w:r w:rsidR="00270064" w:rsidRPr="00AA0F01">
        <w:rPr>
          <w:rtl/>
          <w:lang w:eastAsia="en-US"/>
        </w:rPr>
        <w:t xml:space="preserve"> </w:t>
      </w:r>
      <w:r w:rsidR="00942470">
        <w:rPr>
          <w:rFonts w:hint="cs"/>
          <w:rtl/>
          <w:lang w:eastAsia="en-US"/>
        </w:rPr>
        <w:t>בהיקף רחב, בניהול מרכזי ("</w:t>
      </w:r>
      <w:r>
        <w:rPr>
          <w:rFonts w:hint="cs"/>
          <w:rtl/>
          <w:lang w:eastAsia="en-US"/>
        </w:rPr>
        <w:t>הערכה</w:t>
      </w:r>
      <w:r w:rsidR="00942470">
        <w:rPr>
          <w:rFonts w:hint="cs"/>
          <w:rtl/>
          <w:lang w:eastAsia="en-US"/>
        </w:rPr>
        <w:t xml:space="preserve"> חיצונית")</w:t>
      </w:r>
    </w:p>
    <w:p w14:paraId="22304474" w14:textId="128E401B" w:rsidR="00270064" w:rsidRDefault="00490C1C" w:rsidP="00876704">
      <w:pPr>
        <w:numPr>
          <w:ilvl w:val="0"/>
          <w:numId w:val="49"/>
        </w:numPr>
        <w:spacing w:line="360" w:lineRule="auto"/>
        <w:rPr>
          <w:rtl/>
          <w:lang w:eastAsia="en-US"/>
        </w:rPr>
      </w:pPr>
      <w:r>
        <w:rPr>
          <w:rFonts w:hint="cs"/>
          <w:rtl/>
          <w:lang w:eastAsia="en-US"/>
        </w:rPr>
        <w:t>הפעלה</w:t>
      </w:r>
      <w:r w:rsidR="00942470">
        <w:rPr>
          <w:rFonts w:hint="cs"/>
          <w:rtl/>
          <w:lang w:eastAsia="en-US"/>
        </w:rPr>
        <w:t xml:space="preserve"> עצמאית של כלי הערכה על ידי מורים בבתי הספר ("</w:t>
      </w:r>
      <w:r>
        <w:rPr>
          <w:rFonts w:hint="cs"/>
          <w:rtl/>
          <w:lang w:eastAsia="en-US"/>
        </w:rPr>
        <w:t>הערכה</w:t>
      </w:r>
      <w:r w:rsidR="00942470">
        <w:rPr>
          <w:rFonts w:hint="cs"/>
          <w:rtl/>
          <w:lang w:eastAsia="en-US"/>
        </w:rPr>
        <w:t xml:space="preserve"> פנימית")</w:t>
      </w:r>
      <w:r w:rsidR="00270064">
        <w:rPr>
          <w:rFonts w:hint="cs"/>
          <w:rtl/>
          <w:lang w:eastAsia="en-US"/>
        </w:rPr>
        <w:t>.</w:t>
      </w:r>
    </w:p>
    <w:p w14:paraId="30BED7A1" w14:textId="77777777" w:rsidR="00270064" w:rsidRDefault="00270064" w:rsidP="00876704">
      <w:pPr>
        <w:spacing w:line="360" w:lineRule="auto"/>
        <w:ind w:left="1418"/>
        <w:rPr>
          <w:rtl/>
          <w:lang w:eastAsia="en-US"/>
        </w:rPr>
      </w:pPr>
    </w:p>
    <w:p w14:paraId="06CBD97D" w14:textId="5EA878D9" w:rsidR="00AA0F01" w:rsidRDefault="00AA0F01" w:rsidP="00A11E36">
      <w:pPr>
        <w:spacing w:line="360" w:lineRule="auto"/>
        <w:ind w:left="1418"/>
        <w:rPr>
          <w:rtl/>
          <w:lang w:eastAsia="en-US"/>
        </w:rPr>
      </w:pPr>
      <w:r w:rsidRPr="00AA0F01">
        <w:rPr>
          <w:rFonts w:hint="cs"/>
          <w:rtl/>
          <w:lang w:eastAsia="en-US"/>
        </w:rPr>
        <w:t>המשרד</w:t>
      </w:r>
      <w:r>
        <w:rPr>
          <w:rFonts w:hint="cs"/>
          <w:rtl/>
          <w:lang w:eastAsia="en-US"/>
        </w:rPr>
        <w:t xml:space="preserve"> </w:t>
      </w:r>
      <w:r w:rsidRPr="00AA0F01">
        <w:rPr>
          <w:rtl/>
          <w:lang w:eastAsia="en-US"/>
        </w:rPr>
        <w:t xml:space="preserve">מבקש </w:t>
      </w:r>
      <w:r w:rsidR="00BE56A1">
        <w:rPr>
          <w:rFonts w:hint="cs"/>
          <w:rtl/>
          <w:lang w:eastAsia="en-US"/>
        </w:rPr>
        <w:t xml:space="preserve">לקבל מידע לגבי </w:t>
      </w:r>
      <w:r w:rsidRPr="00AA0F01">
        <w:rPr>
          <w:rFonts w:hint="cs"/>
          <w:rtl/>
          <w:lang w:eastAsia="en-US"/>
        </w:rPr>
        <w:t>מוצר</w:t>
      </w:r>
      <w:r w:rsidR="00BE56A1">
        <w:rPr>
          <w:rFonts w:hint="cs"/>
          <w:rtl/>
          <w:lang w:eastAsia="en-US"/>
        </w:rPr>
        <w:t>י</w:t>
      </w:r>
      <w:r w:rsidRPr="00AA0F01">
        <w:rPr>
          <w:rFonts w:hint="cs"/>
          <w:rtl/>
          <w:lang w:eastAsia="en-US"/>
        </w:rPr>
        <w:t xml:space="preserve"> מדף ל</w:t>
      </w:r>
      <w:r w:rsidR="005C0C72">
        <w:rPr>
          <w:rFonts w:hint="cs"/>
          <w:rtl/>
          <w:lang w:eastAsia="en-US"/>
        </w:rPr>
        <w:t xml:space="preserve">ביצוע </w:t>
      </w:r>
      <w:r w:rsidR="001E5373">
        <w:rPr>
          <w:rFonts w:hint="cs"/>
          <w:rtl/>
          <w:lang w:eastAsia="en-US"/>
        </w:rPr>
        <w:t xml:space="preserve">הערכה בשני האופנים </w:t>
      </w:r>
      <w:r w:rsidR="005C0C72">
        <w:rPr>
          <w:rFonts w:hint="cs"/>
          <w:rtl/>
          <w:lang w:eastAsia="en-US"/>
        </w:rPr>
        <w:t xml:space="preserve">הנ"ל </w:t>
      </w:r>
      <w:r w:rsidR="00B83EBF">
        <w:rPr>
          <w:rFonts w:hint="cs"/>
          <w:rtl/>
          <w:lang w:eastAsia="en-US"/>
        </w:rPr>
        <w:t>ו</w:t>
      </w:r>
      <w:r w:rsidR="00527B6E">
        <w:rPr>
          <w:rFonts w:hint="cs"/>
          <w:rtl/>
          <w:lang w:eastAsia="en-US"/>
        </w:rPr>
        <w:t xml:space="preserve">לגבי </w:t>
      </w:r>
      <w:r w:rsidR="00F85350">
        <w:rPr>
          <w:rFonts w:hint="cs"/>
          <w:rtl/>
          <w:lang w:eastAsia="en-US"/>
        </w:rPr>
        <w:t>גופים התומכים</w:t>
      </w:r>
      <w:r w:rsidR="00B83EBF">
        <w:rPr>
          <w:rFonts w:hint="cs"/>
          <w:rtl/>
          <w:lang w:eastAsia="en-US"/>
        </w:rPr>
        <w:t xml:space="preserve"> ביישום המוצר ובהטמעתו</w:t>
      </w:r>
      <w:r w:rsidR="00527B6E">
        <w:rPr>
          <w:rFonts w:hint="cs"/>
          <w:rtl/>
          <w:lang w:eastAsia="en-US"/>
        </w:rPr>
        <w:t>.</w:t>
      </w:r>
    </w:p>
    <w:p w14:paraId="5563319A" w14:textId="77777777" w:rsidR="00AA0F01" w:rsidRPr="00AA0F01" w:rsidRDefault="00AA0F01" w:rsidP="00876704">
      <w:pPr>
        <w:spacing w:line="360" w:lineRule="auto"/>
        <w:ind w:left="1418"/>
        <w:rPr>
          <w:rtl/>
          <w:lang w:eastAsia="en-US"/>
        </w:rPr>
      </w:pPr>
    </w:p>
    <w:p w14:paraId="5972CCB1" w14:textId="77777777" w:rsidR="006926B4" w:rsidRPr="006926B4" w:rsidRDefault="006926B4" w:rsidP="00876704">
      <w:pPr>
        <w:numPr>
          <w:ilvl w:val="1"/>
          <w:numId w:val="10"/>
        </w:numPr>
        <w:spacing w:line="360" w:lineRule="auto"/>
        <w:ind w:right="0"/>
        <w:rPr>
          <w:b/>
          <w:bCs/>
          <w:u w:val="single"/>
          <w:lang w:eastAsia="en-US"/>
        </w:rPr>
      </w:pPr>
      <w:r w:rsidRPr="006926B4">
        <w:rPr>
          <w:rFonts w:hint="cs"/>
          <w:b/>
          <w:bCs/>
          <w:u w:val="single"/>
          <w:rtl/>
          <w:lang w:eastAsia="en-US"/>
        </w:rPr>
        <w:t>תפיסה כללית של הפתרון לבחינות מתוקשבות</w:t>
      </w:r>
    </w:p>
    <w:p w14:paraId="242383C9" w14:textId="77777777" w:rsidR="006926B4" w:rsidRDefault="006926B4" w:rsidP="00876704">
      <w:pPr>
        <w:pStyle w:val="ae"/>
        <w:numPr>
          <w:ilvl w:val="0"/>
          <w:numId w:val="23"/>
        </w:numPr>
        <w:tabs>
          <w:tab w:val="left" w:pos="418"/>
        </w:tabs>
        <w:spacing w:line="360" w:lineRule="auto"/>
        <w:ind w:right="720"/>
        <w:contextualSpacing w:val="0"/>
        <w:rPr>
          <w:rFonts w:ascii="Tahoma" w:hAnsi="Tahoma" w:cs="Tahoma"/>
          <w:vanish/>
          <w:sz w:val="20"/>
          <w:szCs w:val="20"/>
          <w:u w:val="single"/>
          <w:rtl/>
        </w:rPr>
      </w:pPr>
    </w:p>
    <w:p w14:paraId="01837590" w14:textId="77777777" w:rsidR="006926B4" w:rsidRDefault="006926B4" w:rsidP="00876704">
      <w:pPr>
        <w:pStyle w:val="ae"/>
        <w:numPr>
          <w:ilvl w:val="0"/>
          <w:numId w:val="23"/>
        </w:numPr>
        <w:tabs>
          <w:tab w:val="left" w:pos="418"/>
        </w:tabs>
        <w:spacing w:line="360" w:lineRule="auto"/>
        <w:ind w:right="720"/>
        <w:contextualSpacing w:val="0"/>
        <w:rPr>
          <w:rFonts w:ascii="Tahoma" w:hAnsi="Tahoma" w:cs="Tahoma"/>
          <w:vanish/>
          <w:sz w:val="20"/>
          <w:szCs w:val="20"/>
          <w:u w:val="single"/>
          <w:rtl/>
        </w:rPr>
      </w:pPr>
    </w:p>
    <w:p w14:paraId="2B41C9FD" w14:textId="77777777" w:rsidR="006926B4" w:rsidRDefault="006926B4" w:rsidP="00876704">
      <w:pPr>
        <w:spacing w:line="360" w:lineRule="auto"/>
        <w:ind w:left="1418"/>
        <w:rPr>
          <w:rtl/>
          <w:lang w:eastAsia="en-US"/>
        </w:rPr>
      </w:pPr>
    </w:p>
    <w:p w14:paraId="15EEBCFD" w14:textId="3A8B0D85" w:rsidR="006926B4" w:rsidRDefault="006926B4" w:rsidP="00876704">
      <w:pPr>
        <w:spacing w:line="360" w:lineRule="auto"/>
        <w:ind w:left="1418"/>
        <w:rPr>
          <w:rtl/>
          <w:lang w:eastAsia="en-US"/>
        </w:rPr>
      </w:pPr>
      <w:r w:rsidRPr="006926B4">
        <w:rPr>
          <w:rFonts w:hint="cs"/>
          <w:rtl/>
          <w:lang w:eastAsia="en-US"/>
        </w:rPr>
        <w:t xml:space="preserve">הפתרון לבחינות המתוקשבות </w:t>
      </w:r>
      <w:r w:rsidR="00490C1C">
        <w:rPr>
          <w:rFonts w:hint="cs"/>
          <w:rtl/>
          <w:lang w:eastAsia="en-US"/>
        </w:rPr>
        <w:t>נדרש</w:t>
      </w:r>
      <w:r w:rsidR="00490C1C" w:rsidRPr="006926B4">
        <w:rPr>
          <w:rFonts w:hint="cs"/>
          <w:rtl/>
          <w:lang w:eastAsia="en-US"/>
        </w:rPr>
        <w:t xml:space="preserve"> </w:t>
      </w:r>
      <w:r w:rsidRPr="006926B4">
        <w:rPr>
          <w:rFonts w:hint="cs"/>
          <w:rtl/>
          <w:lang w:eastAsia="en-US"/>
        </w:rPr>
        <w:t xml:space="preserve">לתמוך </w:t>
      </w:r>
      <w:r w:rsidR="00A634AC">
        <w:rPr>
          <w:rFonts w:hint="cs"/>
          <w:rtl/>
          <w:lang w:eastAsia="en-US"/>
        </w:rPr>
        <w:t xml:space="preserve">בכל אורך החיים של כלי ההערכה: </w:t>
      </w:r>
      <w:r w:rsidRPr="006926B4">
        <w:rPr>
          <w:rFonts w:hint="cs"/>
          <w:rtl/>
          <w:lang w:eastAsia="en-US"/>
        </w:rPr>
        <w:t>החל משלב הכנת השאלות ובניית ה</w:t>
      </w:r>
      <w:r w:rsidR="003A430B">
        <w:rPr>
          <w:rFonts w:hint="cs"/>
          <w:rtl/>
          <w:lang w:eastAsia="en-US"/>
        </w:rPr>
        <w:t>מבחנים</w:t>
      </w:r>
      <w:r w:rsidRPr="006926B4">
        <w:rPr>
          <w:rFonts w:hint="cs"/>
          <w:rtl/>
          <w:lang w:eastAsia="en-US"/>
        </w:rPr>
        <w:t xml:space="preserve">, דרך </w:t>
      </w:r>
      <w:r w:rsidR="003A430B">
        <w:rPr>
          <w:rFonts w:hint="cs"/>
          <w:rtl/>
          <w:lang w:eastAsia="en-US"/>
        </w:rPr>
        <w:t>ההקצאה</w:t>
      </w:r>
      <w:r w:rsidRPr="006926B4">
        <w:rPr>
          <w:rFonts w:hint="cs"/>
          <w:rtl/>
          <w:lang w:eastAsia="en-US"/>
        </w:rPr>
        <w:t xml:space="preserve"> לאוכלוסיית הנבחנים הרלוונטית במועד המתאים, </w:t>
      </w:r>
      <w:r w:rsidRPr="006926B4">
        <w:rPr>
          <w:rFonts w:hint="cs"/>
          <w:rtl/>
          <w:lang w:eastAsia="en-US"/>
        </w:rPr>
        <w:lastRenderedPageBreak/>
        <w:t xml:space="preserve">ביצוע המבחן, איסוף </w:t>
      </w:r>
      <w:r w:rsidR="003A430B">
        <w:rPr>
          <w:rFonts w:hint="cs"/>
          <w:rtl/>
          <w:lang w:eastAsia="en-US"/>
        </w:rPr>
        <w:t>הנתונים</w:t>
      </w:r>
      <w:r w:rsidRPr="006926B4">
        <w:rPr>
          <w:rFonts w:hint="cs"/>
          <w:rtl/>
          <w:lang w:eastAsia="en-US"/>
        </w:rPr>
        <w:t>, בדיקת המבחנים, דיווח התוצאות וניתוחן.</w:t>
      </w:r>
      <w:r w:rsidR="00A634AC">
        <w:rPr>
          <w:rFonts w:hint="cs"/>
          <w:rtl/>
          <w:lang w:eastAsia="en-US"/>
        </w:rPr>
        <w:t xml:space="preserve"> בנוסף לכך, הפתרון צריך לתמוך בשני אופני </w:t>
      </w:r>
      <w:r w:rsidR="00490C1C">
        <w:rPr>
          <w:rFonts w:hint="cs"/>
          <w:rtl/>
          <w:lang w:eastAsia="en-US"/>
        </w:rPr>
        <w:t>ההפעלה המתוארים מעלה:</w:t>
      </w:r>
      <w:r w:rsidR="00490C1C">
        <w:rPr>
          <w:rFonts w:hint="cs"/>
          <w:lang w:eastAsia="en-US"/>
        </w:rPr>
        <w:t xml:space="preserve"> </w:t>
      </w:r>
      <w:r w:rsidR="00490C1C">
        <w:rPr>
          <w:rFonts w:hint="cs"/>
          <w:rtl/>
          <w:lang w:eastAsia="en-US"/>
        </w:rPr>
        <w:t xml:space="preserve">הערכה חיצונית והערכה פנימית. </w:t>
      </w:r>
    </w:p>
    <w:p w14:paraId="02D4FF3B" w14:textId="77777777" w:rsidR="00A634AC" w:rsidRDefault="00A634AC" w:rsidP="00876704">
      <w:pPr>
        <w:spacing w:line="360" w:lineRule="auto"/>
        <w:ind w:left="1418"/>
        <w:rPr>
          <w:rtl/>
          <w:lang w:eastAsia="en-US"/>
        </w:rPr>
      </w:pPr>
    </w:p>
    <w:p w14:paraId="405036F0" w14:textId="6CDF8FB2" w:rsidR="006926B4" w:rsidRDefault="006926B4" w:rsidP="00876704">
      <w:pPr>
        <w:spacing w:line="360" w:lineRule="auto"/>
        <w:ind w:left="1418"/>
        <w:rPr>
          <w:rtl/>
          <w:lang w:eastAsia="en-US"/>
        </w:rPr>
      </w:pPr>
      <w:r w:rsidRPr="006926B4">
        <w:rPr>
          <w:rFonts w:hint="cs"/>
          <w:rtl/>
          <w:lang w:eastAsia="en-US"/>
        </w:rPr>
        <w:t>על מנת לתמוך בתהליכי</w:t>
      </w:r>
      <w:r w:rsidR="00B83EBF">
        <w:rPr>
          <w:rFonts w:hint="cs"/>
          <w:rtl/>
          <w:lang w:eastAsia="en-US"/>
        </w:rPr>
        <w:t xml:space="preserve"> העבודה, </w:t>
      </w:r>
      <w:r w:rsidRPr="006926B4">
        <w:rPr>
          <w:rFonts w:hint="cs"/>
          <w:rtl/>
          <w:lang w:eastAsia="en-US"/>
        </w:rPr>
        <w:t xml:space="preserve">הפתרון </w:t>
      </w:r>
      <w:r w:rsidR="00490C1C">
        <w:rPr>
          <w:rFonts w:hint="cs"/>
          <w:rtl/>
          <w:lang w:eastAsia="en-US"/>
        </w:rPr>
        <w:t>נדרש</w:t>
      </w:r>
      <w:r w:rsidR="00490C1C" w:rsidRPr="006926B4">
        <w:rPr>
          <w:rFonts w:hint="cs"/>
          <w:rtl/>
          <w:lang w:eastAsia="en-US"/>
        </w:rPr>
        <w:t xml:space="preserve"> </w:t>
      </w:r>
      <w:r w:rsidRPr="006926B4">
        <w:rPr>
          <w:rFonts w:hint="cs"/>
          <w:rtl/>
          <w:lang w:eastAsia="en-US"/>
        </w:rPr>
        <w:t>לכלול (ברמת על) את המרכיבים הבאים:</w:t>
      </w:r>
    </w:p>
    <w:p w14:paraId="605875BC" w14:textId="77777777" w:rsidR="006926B4" w:rsidRPr="006926B4" w:rsidRDefault="006926B4" w:rsidP="001B0717">
      <w:pPr>
        <w:spacing w:line="360" w:lineRule="auto"/>
        <w:ind w:left="1418"/>
        <w:rPr>
          <w:rtl/>
          <w:lang w:eastAsia="en-US"/>
        </w:rPr>
      </w:pPr>
    </w:p>
    <w:tbl>
      <w:tblPr>
        <w:bidiVisual/>
        <w:tblW w:w="8222" w:type="dxa"/>
        <w:tblInd w:w="13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63"/>
        <w:gridCol w:w="6659"/>
      </w:tblGrid>
      <w:tr w:rsidR="006926B4" w14:paraId="13E5B060" w14:textId="77777777" w:rsidTr="001E2EFB">
        <w:trPr>
          <w:tblHeader/>
        </w:trPr>
        <w:tc>
          <w:tcPr>
            <w:tcW w:w="1563" w:type="dxa"/>
          </w:tcPr>
          <w:p w14:paraId="3CA98C9B" w14:textId="77777777" w:rsidR="006926B4" w:rsidRPr="004540FE" w:rsidRDefault="006926B4" w:rsidP="00147B02">
            <w:pPr>
              <w:pStyle w:val="ac"/>
              <w:spacing w:line="360" w:lineRule="auto"/>
              <w:jc w:val="left"/>
              <w:rPr>
                <w:rFonts w:ascii="Tahoma" w:hAnsi="Tahoma" w:cs="David"/>
                <w:b/>
                <w:bCs/>
                <w:u w:val="none"/>
                <w:rtl/>
              </w:rPr>
            </w:pPr>
            <w:r w:rsidRPr="004540FE">
              <w:rPr>
                <w:rFonts w:ascii="Tahoma" w:hAnsi="Tahoma" w:cs="David" w:hint="cs"/>
                <w:b/>
                <w:bCs/>
                <w:u w:val="none"/>
                <w:rtl/>
              </w:rPr>
              <w:t>הרכיב</w:t>
            </w:r>
          </w:p>
        </w:tc>
        <w:tc>
          <w:tcPr>
            <w:tcW w:w="6659" w:type="dxa"/>
          </w:tcPr>
          <w:p w14:paraId="4F83F1F2" w14:textId="77777777" w:rsidR="006926B4" w:rsidRPr="004540FE" w:rsidRDefault="006926B4" w:rsidP="00147B02">
            <w:pPr>
              <w:pStyle w:val="ac"/>
              <w:spacing w:line="360" w:lineRule="auto"/>
              <w:jc w:val="left"/>
              <w:rPr>
                <w:rFonts w:ascii="Tahoma" w:hAnsi="Tahoma" w:cs="David"/>
                <w:b/>
                <w:bCs/>
                <w:u w:val="none"/>
                <w:rtl/>
              </w:rPr>
            </w:pPr>
            <w:r w:rsidRPr="004540FE">
              <w:rPr>
                <w:rFonts w:ascii="Tahoma" w:hAnsi="Tahoma" w:cs="David" w:hint="cs"/>
                <w:b/>
                <w:bCs/>
                <w:u w:val="none"/>
                <w:rtl/>
              </w:rPr>
              <w:t>תיאור כללי</w:t>
            </w:r>
          </w:p>
        </w:tc>
      </w:tr>
      <w:tr w:rsidR="006926B4" w14:paraId="6C7B7779" w14:textId="77777777" w:rsidTr="001E2EFB">
        <w:tc>
          <w:tcPr>
            <w:tcW w:w="1563" w:type="dxa"/>
          </w:tcPr>
          <w:p w14:paraId="6DAC1615" w14:textId="77777777" w:rsidR="006926B4" w:rsidRPr="004540FE" w:rsidRDefault="006926B4" w:rsidP="00147B02">
            <w:pPr>
              <w:pStyle w:val="ac"/>
              <w:spacing w:line="360" w:lineRule="auto"/>
              <w:jc w:val="left"/>
              <w:rPr>
                <w:rFonts w:ascii="Tahoma" w:hAnsi="Tahoma" w:cs="David"/>
                <w:u w:val="none"/>
                <w:rtl/>
              </w:rPr>
            </w:pPr>
            <w:r w:rsidRPr="004540FE">
              <w:rPr>
                <w:rFonts w:ascii="Tahoma" w:hAnsi="Tahoma" w:cs="David" w:hint="cs"/>
                <w:u w:val="none"/>
                <w:rtl/>
              </w:rPr>
              <w:t>בניית שאלות ובחינות</w:t>
            </w:r>
          </w:p>
        </w:tc>
        <w:tc>
          <w:tcPr>
            <w:tcW w:w="6659" w:type="dxa"/>
          </w:tcPr>
          <w:p w14:paraId="7DD82135" w14:textId="138D424A" w:rsidR="006926B4" w:rsidRDefault="006926B4" w:rsidP="00FA0245">
            <w:pPr>
              <w:pStyle w:val="ac"/>
              <w:numPr>
                <w:ilvl w:val="0"/>
                <w:numId w:val="25"/>
              </w:numPr>
              <w:tabs>
                <w:tab w:val="left" w:pos="317"/>
              </w:tabs>
              <w:spacing w:line="360" w:lineRule="auto"/>
              <w:ind w:left="317" w:hanging="283"/>
              <w:jc w:val="left"/>
              <w:rPr>
                <w:rFonts w:ascii="Tahoma" w:hAnsi="Tahoma" w:cs="David"/>
                <w:color w:val="000000"/>
                <w:u w:val="none"/>
              </w:rPr>
            </w:pPr>
            <w:r w:rsidRPr="004540FE">
              <w:rPr>
                <w:rFonts w:ascii="Tahoma" w:hAnsi="Tahoma" w:cs="David" w:hint="cs"/>
                <w:color w:val="000000"/>
                <w:u w:val="none"/>
                <w:rtl/>
              </w:rPr>
              <w:t>יצירה של שאלות/פריטים חדשים וניהולם במאגר פריטים</w:t>
            </w:r>
            <w:r w:rsidR="008F31F5">
              <w:rPr>
                <w:rFonts w:ascii="Tahoma" w:hAnsi="Tahoma" w:cs="David" w:hint="cs"/>
                <w:color w:val="000000"/>
                <w:u w:val="none"/>
                <w:rtl/>
              </w:rPr>
              <w:t xml:space="preserve">, תוך תמיכה בעבודת צוות בהליך הפיתוח </w:t>
            </w:r>
          </w:p>
          <w:p w14:paraId="677ED893" w14:textId="77777777" w:rsidR="00E201CC" w:rsidRPr="004540FE" w:rsidRDefault="00E201CC" w:rsidP="00FA0245">
            <w:pPr>
              <w:pStyle w:val="ac"/>
              <w:numPr>
                <w:ilvl w:val="0"/>
                <w:numId w:val="25"/>
              </w:numPr>
              <w:tabs>
                <w:tab w:val="left" w:pos="317"/>
              </w:tabs>
              <w:spacing w:line="360" w:lineRule="auto"/>
              <w:ind w:left="317" w:hanging="283"/>
              <w:jc w:val="left"/>
              <w:rPr>
                <w:rFonts w:ascii="Tahoma" w:hAnsi="Tahoma" w:cs="David"/>
                <w:color w:val="000000"/>
                <w:u w:val="none"/>
              </w:rPr>
            </w:pPr>
            <w:r>
              <w:rPr>
                <w:rFonts w:ascii="Tahoma" w:hAnsi="Tahoma" w:cs="David" w:hint="cs"/>
                <w:color w:val="000000"/>
                <w:u w:val="none"/>
                <w:rtl/>
              </w:rPr>
              <w:t>הגדרת כללי ניקוד לתשובות אפשריות</w:t>
            </w:r>
          </w:p>
          <w:p w14:paraId="1F7F2A03" w14:textId="2F1ABC5B" w:rsidR="000B31DF" w:rsidRPr="004540FE" w:rsidRDefault="006926B4" w:rsidP="00147B02">
            <w:pPr>
              <w:pStyle w:val="ac"/>
              <w:numPr>
                <w:ilvl w:val="0"/>
                <w:numId w:val="25"/>
              </w:numPr>
              <w:tabs>
                <w:tab w:val="left" w:pos="317"/>
              </w:tabs>
              <w:spacing w:line="360" w:lineRule="auto"/>
              <w:ind w:left="317" w:hanging="283"/>
              <w:jc w:val="left"/>
              <w:rPr>
                <w:rFonts w:ascii="Tahoma" w:hAnsi="Tahoma" w:cs="David"/>
                <w:color w:val="000000"/>
                <w:u w:val="none"/>
                <w:rtl/>
              </w:rPr>
            </w:pPr>
            <w:r w:rsidRPr="0035239C">
              <w:rPr>
                <w:rFonts w:ascii="Tahoma" w:hAnsi="Tahoma" w:cs="David"/>
                <w:color w:val="000000"/>
                <w:u w:val="none"/>
                <w:rtl/>
              </w:rPr>
              <w:t xml:space="preserve">הרכבת </w:t>
            </w:r>
            <w:r w:rsidR="008F31F5" w:rsidRPr="00FA0245">
              <w:rPr>
                <w:rFonts w:ascii="Tahoma" w:hAnsi="Tahoma" w:cs="David" w:hint="cs"/>
                <w:color w:val="000000"/>
                <w:u w:val="none"/>
                <w:rtl/>
              </w:rPr>
              <w:t>מבחנים</w:t>
            </w:r>
            <w:r w:rsidR="008F31F5" w:rsidRPr="00FA0245">
              <w:rPr>
                <w:rFonts w:ascii="Tahoma" w:hAnsi="Tahoma" w:cs="David"/>
                <w:color w:val="000000"/>
                <w:u w:val="none"/>
                <w:rtl/>
              </w:rPr>
              <w:t xml:space="preserve"> </w:t>
            </w:r>
            <w:r w:rsidRPr="00FA0245">
              <w:rPr>
                <w:rFonts w:ascii="Tahoma" w:hAnsi="Tahoma" w:cs="David"/>
                <w:color w:val="000000"/>
                <w:u w:val="none"/>
                <w:rtl/>
              </w:rPr>
              <w:t>מהפריטים, ברמות מורכבות שונות</w:t>
            </w:r>
            <w:r w:rsidR="00490C1C">
              <w:rPr>
                <w:rFonts w:ascii="Tahoma" w:hAnsi="Tahoma" w:cs="David" w:hint="cs"/>
                <w:color w:val="000000"/>
                <w:u w:val="none"/>
                <w:rtl/>
              </w:rPr>
              <w:t xml:space="preserve">, בין היתר </w:t>
            </w:r>
            <w:r w:rsidR="00492AED" w:rsidRPr="00FA0245">
              <w:rPr>
                <w:rFonts w:ascii="Tahoma" w:hAnsi="Tahoma" w:cs="David" w:hint="cs"/>
                <w:color w:val="000000"/>
                <w:u w:val="none"/>
                <w:rtl/>
              </w:rPr>
              <w:t xml:space="preserve">אפשרות לניתוב מותנה (מעבר שאלה או פרק על סמך ההישגים בשאלות קודמות), </w:t>
            </w:r>
            <w:r w:rsidR="008F31F5" w:rsidRPr="00FA0245">
              <w:rPr>
                <w:rFonts w:ascii="Tahoma" w:hAnsi="Tahoma" w:cs="David" w:hint="cs"/>
                <w:color w:val="000000"/>
                <w:u w:val="none"/>
                <w:rtl/>
              </w:rPr>
              <w:t xml:space="preserve">ניתוב אקראי (שבו תלמידים מופנים לשאלות/פרק באופן אקראי), </w:t>
            </w:r>
            <w:r w:rsidR="00492AED" w:rsidRPr="00FA0245">
              <w:rPr>
                <w:rFonts w:ascii="Tahoma" w:hAnsi="Tahoma" w:cs="David" w:hint="cs"/>
                <w:color w:val="000000"/>
                <w:u w:val="none"/>
                <w:rtl/>
              </w:rPr>
              <w:t>יצירת מבחן באופן אוטומטי מתוך מאגר של פריטים</w:t>
            </w:r>
            <w:r w:rsidR="008F31F5" w:rsidRPr="00FA0245">
              <w:rPr>
                <w:rFonts w:ascii="Tahoma" w:hAnsi="Tahoma" w:cs="David" w:hint="cs"/>
                <w:color w:val="000000"/>
                <w:u w:val="none"/>
                <w:rtl/>
              </w:rPr>
              <w:t xml:space="preserve"> וכיו"</w:t>
            </w:r>
            <w:r w:rsidR="00FA0245">
              <w:rPr>
                <w:rFonts w:ascii="Tahoma" w:hAnsi="Tahoma" w:cs="David" w:hint="cs"/>
                <w:color w:val="000000"/>
                <w:u w:val="none"/>
                <w:rtl/>
              </w:rPr>
              <w:t>ב</w:t>
            </w:r>
          </w:p>
        </w:tc>
      </w:tr>
      <w:tr w:rsidR="006926B4" w14:paraId="0F418BE1" w14:textId="77777777" w:rsidTr="001E2EFB">
        <w:tc>
          <w:tcPr>
            <w:tcW w:w="1563" w:type="dxa"/>
          </w:tcPr>
          <w:p w14:paraId="57A35A9C" w14:textId="1EA46A57" w:rsidR="006926B4" w:rsidRPr="004540FE" w:rsidRDefault="006926B4" w:rsidP="00363F8F">
            <w:pPr>
              <w:pStyle w:val="ac"/>
              <w:spacing w:line="360" w:lineRule="auto"/>
              <w:jc w:val="left"/>
              <w:rPr>
                <w:rFonts w:ascii="Tahoma" w:hAnsi="Tahoma" w:cs="David"/>
                <w:u w:val="none"/>
                <w:rtl/>
              </w:rPr>
            </w:pPr>
            <w:r w:rsidRPr="004540FE">
              <w:rPr>
                <w:rFonts w:ascii="Tahoma" w:hAnsi="Tahoma" w:cs="David" w:hint="cs"/>
                <w:u w:val="none"/>
                <w:rtl/>
              </w:rPr>
              <w:t>הפעלת/</w:t>
            </w:r>
            <w:r w:rsidR="00B6700E" w:rsidRPr="004540FE">
              <w:rPr>
                <w:rFonts w:ascii="Tahoma" w:hAnsi="Tahoma" w:cs="David" w:hint="cs"/>
                <w:u w:val="none"/>
                <w:rtl/>
              </w:rPr>
              <w:t xml:space="preserve"> </w:t>
            </w:r>
            <w:r w:rsidRPr="004540FE">
              <w:rPr>
                <w:rFonts w:ascii="Tahoma" w:hAnsi="Tahoma" w:cs="David" w:hint="cs"/>
                <w:u w:val="none"/>
                <w:rtl/>
              </w:rPr>
              <w:t>ביצוע בחינה</w:t>
            </w:r>
            <w:r w:rsidR="00743C04">
              <w:rPr>
                <w:rFonts w:ascii="Tahoma" w:hAnsi="Tahoma" w:cs="David" w:hint="cs"/>
                <w:u w:val="none"/>
                <w:rtl/>
              </w:rPr>
              <w:t xml:space="preserve"> במתכונת </w:t>
            </w:r>
            <w:r w:rsidR="00490C1C">
              <w:rPr>
                <w:rFonts w:ascii="Tahoma" w:hAnsi="Tahoma" w:cs="David" w:hint="cs"/>
                <w:u w:val="none"/>
                <w:rtl/>
              </w:rPr>
              <w:t>הערכה</w:t>
            </w:r>
            <w:r w:rsidR="00743C04">
              <w:rPr>
                <w:rFonts w:ascii="Tahoma" w:hAnsi="Tahoma" w:cs="David" w:hint="cs"/>
                <w:u w:val="none"/>
                <w:rtl/>
              </w:rPr>
              <w:t xml:space="preserve"> חיצונית</w:t>
            </w:r>
          </w:p>
        </w:tc>
        <w:tc>
          <w:tcPr>
            <w:tcW w:w="6659" w:type="dxa"/>
          </w:tcPr>
          <w:p w14:paraId="6A1FC6A7" w14:textId="0D610348" w:rsidR="006926B4" w:rsidRDefault="009D679C" w:rsidP="00FA0245">
            <w:pPr>
              <w:pStyle w:val="ac"/>
              <w:numPr>
                <w:ilvl w:val="0"/>
                <w:numId w:val="26"/>
              </w:numPr>
              <w:tabs>
                <w:tab w:val="left" w:pos="317"/>
              </w:tabs>
              <w:spacing w:line="360" w:lineRule="auto"/>
              <w:ind w:left="317" w:hanging="283"/>
              <w:jc w:val="left"/>
              <w:rPr>
                <w:rFonts w:ascii="Tahoma" w:hAnsi="Tahoma" w:cs="David"/>
                <w:color w:val="000000"/>
                <w:u w:val="none"/>
              </w:rPr>
            </w:pPr>
            <w:r>
              <w:rPr>
                <w:rFonts w:ascii="Tahoma" w:hAnsi="Tahoma" w:cs="David" w:hint="cs"/>
                <w:color w:val="000000"/>
                <w:u w:val="none"/>
                <w:rtl/>
              </w:rPr>
              <w:t xml:space="preserve">הכנת אירוע בחינה מקוון: </w:t>
            </w:r>
            <w:r w:rsidR="00743C04">
              <w:rPr>
                <w:rFonts w:ascii="Tahoma" w:hAnsi="Tahoma" w:cs="David" w:hint="cs"/>
                <w:color w:val="000000"/>
                <w:u w:val="none"/>
                <w:rtl/>
              </w:rPr>
              <w:t xml:space="preserve">הקצאת נוסח מבחן לתלמיד + הגדרות מיוחדות </w:t>
            </w:r>
            <w:r w:rsidR="00490C1C">
              <w:rPr>
                <w:rFonts w:ascii="Tahoma" w:hAnsi="Tahoma" w:cs="David" w:hint="cs"/>
                <w:color w:val="000000"/>
                <w:u w:val="none"/>
                <w:rtl/>
              </w:rPr>
              <w:t xml:space="preserve">עפ"י אפיון התלמיד </w:t>
            </w:r>
            <w:r w:rsidR="00743C04">
              <w:rPr>
                <w:rFonts w:ascii="Tahoma" w:hAnsi="Tahoma" w:cs="David" w:hint="cs"/>
                <w:color w:val="000000"/>
                <w:u w:val="none"/>
                <w:rtl/>
              </w:rPr>
              <w:t>(תוספת זמן וכו')</w:t>
            </w:r>
          </w:p>
          <w:p w14:paraId="5DC7880B" w14:textId="580F4725" w:rsidR="009D679C" w:rsidRDefault="009D679C" w:rsidP="00FA0245">
            <w:pPr>
              <w:pStyle w:val="ac"/>
              <w:numPr>
                <w:ilvl w:val="0"/>
                <w:numId w:val="26"/>
              </w:numPr>
              <w:tabs>
                <w:tab w:val="left" w:pos="317"/>
              </w:tabs>
              <w:spacing w:line="360" w:lineRule="auto"/>
              <w:ind w:left="317" w:hanging="283"/>
              <w:jc w:val="left"/>
              <w:rPr>
                <w:rFonts w:ascii="Tahoma" w:hAnsi="Tahoma" w:cs="David"/>
                <w:color w:val="000000"/>
                <w:u w:val="none"/>
              </w:rPr>
            </w:pPr>
            <w:r>
              <w:rPr>
                <w:rFonts w:ascii="Tahoma" w:hAnsi="Tahoma" w:cs="David" w:hint="cs"/>
                <w:color w:val="000000"/>
                <w:u w:val="none"/>
                <w:rtl/>
              </w:rPr>
              <w:t>(אופציונלי) יצירת תוכנת בחינה אד-הוק המיועדת להיבחנות לא מקוונת</w:t>
            </w:r>
          </w:p>
          <w:p w14:paraId="1ABE91D4" w14:textId="5BA58B50" w:rsidR="006926B4" w:rsidRPr="004540FE" w:rsidRDefault="006926B4" w:rsidP="00FA0245">
            <w:pPr>
              <w:pStyle w:val="ac"/>
              <w:numPr>
                <w:ilvl w:val="0"/>
                <w:numId w:val="26"/>
              </w:numPr>
              <w:tabs>
                <w:tab w:val="left" w:pos="317"/>
              </w:tabs>
              <w:spacing w:line="360" w:lineRule="auto"/>
              <w:ind w:left="317" w:hanging="283"/>
              <w:jc w:val="left"/>
              <w:rPr>
                <w:rFonts w:ascii="Tahoma" w:hAnsi="Tahoma" w:cs="David"/>
                <w:color w:val="000000"/>
                <w:u w:val="none"/>
              </w:rPr>
            </w:pPr>
            <w:r w:rsidRPr="004540FE">
              <w:rPr>
                <w:rFonts w:ascii="Tahoma" w:hAnsi="Tahoma" w:cs="David"/>
                <w:color w:val="000000"/>
                <w:u w:val="none"/>
                <w:rtl/>
              </w:rPr>
              <w:t>הזדהות תלמיד</w:t>
            </w:r>
            <w:r w:rsidR="00743C04">
              <w:rPr>
                <w:rFonts w:ascii="Tahoma" w:hAnsi="Tahoma" w:cs="David" w:hint="cs"/>
                <w:color w:val="000000"/>
                <w:u w:val="none"/>
                <w:rtl/>
              </w:rPr>
              <w:t xml:space="preserve"> (למשל באמצעות </w:t>
            </w:r>
            <w:r w:rsidR="000B31DF">
              <w:rPr>
                <w:rFonts w:ascii="Tahoma" w:hAnsi="Tahoma" w:cs="David" w:hint="cs"/>
                <w:color w:val="000000"/>
                <w:u w:val="none"/>
                <w:rtl/>
              </w:rPr>
              <w:t xml:space="preserve">מערכת </w:t>
            </w:r>
            <w:r w:rsidR="00743C04">
              <w:rPr>
                <w:rFonts w:ascii="Tahoma" w:hAnsi="Tahoma" w:cs="David" w:hint="cs"/>
                <w:color w:val="000000"/>
                <w:u w:val="none"/>
                <w:rtl/>
              </w:rPr>
              <w:t>ה</w:t>
            </w:r>
            <w:r w:rsidR="000B31DF">
              <w:rPr>
                <w:rFonts w:ascii="Tahoma" w:hAnsi="Tahoma" w:cs="David" w:hint="cs"/>
                <w:color w:val="000000"/>
                <w:u w:val="none"/>
                <w:rtl/>
              </w:rPr>
              <w:t xml:space="preserve">הזדהות </w:t>
            </w:r>
            <w:r w:rsidR="00743C04">
              <w:rPr>
                <w:rFonts w:ascii="Tahoma" w:hAnsi="Tahoma" w:cs="David" w:hint="cs"/>
                <w:color w:val="000000"/>
                <w:u w:val="none"/>
                <w:rtl/>
              </w:rPr>
              <w:t>האחידה של משרד החינוך)</w:t>
            </w:r>
            <w:r w:rsidR="000B31DF">
              <w:rPr>
                <w:rFonts w:ascii="Tahoma" w:hAnsi="Tahoma" w:cs="David" w:hint="cs"/>
                <w:color w:val="000000"/>
                <w:u w:val="none"/>
                <w:rtl/>
              </w:rPr>
              <w:t>.</w:t>
            </w:r>
          </w:p>
          <w:p w14:paraId="53470569" w14:textId="60D8E165" w:rsidR="00B955A3" w:rsidRDefault="00B955A3" w:rsidP="00FA0245">
            <w:pPr>
              <w:pStyle w:val="ac"/>
              <w:numPr>
                <w:ilvl w:val="0"/>
                <w:numId w:val="26"/>
              </w:numPr>
              <w:tabs>
                <w:tab w:val="left" w:pos="317"/>
              </w:tabs>
              <w:spacing w:line="360" w:lineRule="auto"/>
              <w:ind w:left="317" w:hanging="283"/>
              <w:jc w:val="left"/>
              <w:rPr>
                <w:rFonts w:ascii="Tahoma" w:hAnsi="Tahoma" w:cs="David"/>
                <w:color w:val="000000"/>
                <w:u w:val="none"/>
              </w:rPr>
            </w:pPr>
            <w:r>
              <w:rPr>
                <w:rFonts w:ascii="Tahoma" w:hAnsi="Tahoma" w:cs="David" w:hint="cs"/>
                <w:color w:val="000000"/>
                <w:u w:val="none"/>
                <w:rtl/>
              </w:rPr>
              <w:t xml:space="preserve">אמצעי לשמירה על טוהר בחינות: הקשחת עמדת המשתמש ומניעת גלישה באינטרנט או שימוש בתוכנות תוך כדי הבחינה. </w:t>
            </w:r>
          </w:p>
          <w:p w14:paraId="1C96418A" w14:textId="78B1AD01" w:rsidR="006926B4" w:rsidRPr="0035239C" w:rsidRDefault="006926B4" w:rsidP="00FA0245">
            <w:pPr>
              <w:pStyle w:val="ac"/>
              <w:numPr>
                <w:ilvl w:val="0"/>
                <w:numId w:val="26"/>
              </w:numPr>
              <w:tabs>
                <w:tab w:val="left" w:pos="317"/>
              </w:tabs>
              <w:spacing w:line="360" w:lineRule="auto"/>
              <w:ind w:left="317" w:hanging="283"/>
              <w:jc w:val="left"/>
              <w:rPr>
                <w:rFonts w:ascii="Tahoma" w:hAnsi="Tahoma" w:cs="David"/>
                <w:color w:val="000000"/>
                <w:u w:val="none"/>
              </w:rPr>
            </w:pPr>
            <w:r w:rsidRPr="0035239C">
              <w:rPr>
                <w:rFonts w:ascii="Tahoma" w:hAnsi="Tahoma" w:cs="David"/>
                <w:color w:val="000000"/>
                <w:u w:val="none"/>
                <w:rtl/>
              </w:rPr>
              <w:t xml:space="preserve">תיעוד </w:t>
            </w:r>
            <w:r w:rsidR="00C77D78" w:rsidRPr="0035239C">
              <w:rPr>
                <w:rFonts w:ascii="Tahoma" w:hAnsi="Tahoma" w:cs="David"/>
                <w:color w:val="000000"/>
                <w:u w:val="none"/>
                <w:rtl/>
              </w:rPr>
              <w:t>המענה לבחינה ותיעוד מהלך הבחינה</w:t>
            </w:r>
            <w:r w:rsidR="00C77D78" w:rsidRPr="0035239C">
              <w:rPr>
                <w:rFonts w:ascii="Tahoma" w:hAnsi="Tahoma" w:cs="David" w:hint="cs"/>
                <w:color w:val="000000"/>
                <w:u w:val="none"/>
                <w:rtl/>
              </w:rPr>
              <w:t xml:space="preserve"> (תגובות הנבדק, אינטראקציה עם הפריטים, זמני תגובה וכו')</w:t>
            </w:r>
          </w:p>
          <w:p w14:paraId="4DE4C733" w14:textId="6CD4CED5" w:rsidR="006926B4" w:rsidRPr="0035239C" w:rsidRDefault="006926B4" w:rsidP="00FA0245">
            <w:pPr>
              <w:pStyle w:val="ac"/>
              <w:numPr>
                <w:ilvl w:val="0"/>
                <w:numId w:val="26"/>
              </w:numPr>
              <w:tabs>
                <w:tab w:val="left" w:pos="317"/>
              </w:tabs>
              <w:spacing w:line="360" w:lineRule="auto"/>
              <w:ind w:left="317" w:hanging="283"/>
              <w:jc w:val="left"/>
              <w:rPr>
                <w:rFonts w:ascii="Tahoma" w:hAnsi="Tahoma" w:cs="David"/>
                <w:color w:val="000000"/>
                <w:u w:val="none"/>
              </w:rPr>
            </w:pPr>
            <w:r w:rsidRPr="0035239C">
              <w:rPr>
                <w:rFonts w:ascii="Tahoma" w:hAnsi="Tahoma" w:cs="David"/>
                <w:color w:val="000000"/>
                <w:u w:val="none"/>
                <w:rtl/>
              </w:rPr>
              <w:t xml:space="preserve">ניטור </w:t>
            </w:r>
            <w:r w:rsidR="00743C04">
              <w:rPr>
                <w:rFonts w:ascii="Tahoma" w:hAnsi="Tahoma" w:cs="David" w:hint="cs"/>
                <w:color w:val="000000"/>
                <w:u w:val="none"/>
                <w:rtl/>
              </w:rPr>
              <w:t>סטטוס התקדמות התלמידים ב</w:t>
            </w:r>
            <w:r w:rsidRPr="0035239C">
              <w:rPr>
                <w:rFonts w:ascii="Tahoma" w:hAnsi="Tahoma" w:cs="David"/>
                <w:color w:val="000000"/>
                <w:u w:val="none"/>
                <w:rtl/>
              </w:rPr>
              <w:t>בחינה.</w:t>
            </w:r>
          </w:p>
          <w:p w14:paraId="6F79E6F9" w14:textId="77777777" w:rsidR="006926B4" w:rsidRDefault="006926B4" w:rsidP="004100FE">
            <w:pPr>
              <w:pStyle w:val="ac"/>
              <w:numPr>
                <w:ilvl w:val="0"/>
                <w:numId w:val="26"/>
              </w:numPr>
              <w:tabs>
                <w:tab w:val="left" w:pos="317"/>
              </w:tabs>
              <w:spacing w:line="360" w:lineRule="auto"/>
              <w:ind w:left="317" w:hanging="283"/>
              <w:jc w:val="left"/>
              <w:rPr>
                <w:rFonts w:ascii="Tahoma" w:hAnsi="Tahoma" w:cs="David"/>
                <w:color w:val="000000"/>
                <w:u w:val="none"/>
              </w:rPr>
            </w:pPr>
            <w:r w:rsidRPr="004540FE">
              <w:rPr>
                <w:rFonts w:ascii="Tahoma" w:hAnsi="Tahoma" w:cs="David"/>
                <w:color w:val="000000"/>
                <w:u w:val="none"/>
                <w:rtl/>
              </w:rPr>
              <w:t>שרידות בפני תקלות מסוגים שונים (הפסקת מבחן יזומה והמשכתו מאותה נקודה, גיבוי נתונים</w:t>
            </w:r>
            <w:r w:rsidR="00DB4017">
              <w:rPr>
                <w:rFonts w:ascii="Tahoma" w:hAnsi="Tahoma" w:cs="David" w:hint="cs"/>
                <w:color w:val="000000"/>
                <w:u w:val="none"/>
                <w:rtl/>
              </w:rPr>
              <w:t xml:space="preserve">, </w:t>
            </w:r>
            <w:r w:rsidR="00360554">
              <w:rPr>
                <w:rFonts w:ascii="Tahoma" w:hAnsi="Tahoma" w:cs="David" w:hint="cs"/>
                <w:color w:val="000000"/>
                <w:u w:val="none"/>
                <w:rtl/>
              </w:rPr>
              <w:t xml:space="preserve">חסימת כניסה כפולה </w:t>
            </w:r>
            <w:r w:rsidRPr="004540FE">
              <w:rPr>
                <w:rFonts w:ascii="Tahoma" w:hAnsi="Tahoma" w:cs="David"/>
                <w:color w:val="000000"/>
                <w:u w:val="none"/>
                <w:rtl/>
              </w:rPr>
              <w:t xml:space="preserve">וכד') </w:t>
            </w:r>
          </w:p>
          <w:p w14:paraId="29F0A047" w14:textId="6D8ECCD7" w:rsidR="001E2EFB" w:rsidRPr="004540FE" w:rsidRDefault="001E2EFB" w:rsidP="004100FE">
            <w:pPr>
              <w:pStyle w:val="ac"/>
              <w:numPr>
                <w:ilvl w:val="0"/>
                <w:numId w:val="26"/>
              </w:numPr>
              <w:tabs>
                <w:tab w:val="left" w:pos="317"/>
              </w:tabs>
              <w:spacing w:line="360" w:lineRule="auto"/>
              <w:ind w:left="317" w:hanging="283"/>
              <w:jc w:val="left"/>
              <w:rPr>
                <w:rFonts w:ascii="Tahoma" w:hAnsi="Tahoma" w:cs="David"/>
                <w:color w:val="000000"/>
                <w:u w:val="none"/>
                <w:rtl/>
              </w:rPr>
            </w:pPr>
            <w:r>
              <w:rPr>
                <w:rFonts w:ascii="Tahoma" w:hAnsi="Tahoma" w:cs="David" w:hint="cs"/>
                <w:color w:val="000000"/>
                <w:u w:val="none"/>
                <w:rtl/>
              </w:rPr>
              <w:t>תמיכה בתקלות</w:t>
            </w:r>
          </w:p>
        </w:tc>
      </w:tr>
      <w:tr w:rsidR="00E201CC" w14:paraId="22C05333" w14:textId="77777777" w:rsidTr="001E2EFB">
        <w:tc>
          <w:tcPr>
            <w:tcW w:w="1563" w:type="dxa"/>
          </w:tcPr>
          <w:p w14:paraId="609FE02C" w14:textId="2C91ECDD" w:rsidR="00E201CC" w:rsidRPr="004540FE" w:rsidRDefault="0035239C" w:rsidP="00363F8F">
            <w:pPr>
              <w:pStyle w:val="ac"/>
              <w:spacing w:line="360" w:lineRule="auto"/>
              <w:jc w:val="left"/>
              <w:rPr>
                <w:rFonts w:ascii="Tahoma" w:hAnsi="Tahoma" w:cs="David"/>
                <w:u w:val="none"/>
                <w:rtl/>
              </w:rPr>
            </w:pPr>
            <w:r>
              <w:rPr>
                <w:rFonts w:ascii="Tahoma" w:hAnsi="Tahoma" w:cs="David" w:hint="cs"/>
                <w:u w:val="none"/>
                <w:rtl/>
              </w:rPr>
              <w:t xml:space="preserve">ביצוע בחינה במתכונת </w:t>
            </w:r>
            <w:r w:rsidR="00E201CC">
              <w:rPr>
                <w:rFonts w:ascii="Tahoma" w:hAnsi="Tahoma" w:cs="David" w:hint="cs"/>
                <w:u w:val="none"/>
                <w:rtl/>
              </w:rPr>
              <w:t>הערכה פנימית</w:t>
            </w:r>
          </w:p>
        </w:tc>
        <w:tc>
          <w:tcPr>
            <w:tcW w:w="6659" w:type="dxa"/>
          </w:tcPr>
          <w:p w14:paraId="7067E2FB" w14:textId="77777777" w:rsidR="0035239C" w:rsidRDefault="0035239C" w:rsidP="00363F8F">
            <w:pPr>
              <w:pStyle w:val="ac"/>
              <w:numPr>
                <w:ilvl w:val="0"/>
                <w:numId w:val="50"/>
              </w:numPr>
              <w:tabs>
                <w:tab w:val="left" w:pos="317"/>
              </w:tabs>
              <w:spacing w:line="360" w:lineRule="auto"/>
              <w:ind w:left="317" w:hanging="283"/>
              <w:jc w:val="left"/>
              <w:rPr>
                <w:rFonts w:ascii="Tahoma" w:hAnsi="Tahoma" w:cs="David"/>
                <w:color w:val="000000"/>
                <w:u w:val="none"/>
              </w:rPr>
            </w:pPr>
            <w:r>
              <w:rPr>
                <w:rFonts w:ascii="Tahoma" w:hAnsi="Tahoma" w:cs="David" w:hint="cs"/>
                <w:color w:val="000000"/>
                <w:u w:val="none"/>
                <w:rtl/>
              </w:rPr>
              <w:t>זיהוי המורה וקבוצת הלימוד שלו (כלומר זיקה בין המורה לתלמידיו, בקבוצות השונות אותן הוא מלמד)</w:t>
            </w:r>
          </w:p>
          <w:p w14:paraId="5C7B9FB5" w14:textId="77777777" w:rsidR="0035239C" w:rsidRDefault="0035239C" w:rsidP="00363F8F">
            <w:pPr>
              <w:pStyle w:val="ac"/>
              <w:numPr>
                <w:ilvl w:val="0"/>
                <w:numId w:val="50"/>
              </w:numPr>
              <w:tabs>
                <w:tab w:val="left" w:pos="317"/>
              </w:tabs>
              <w:spacing w:line="360" w:lineRule="auto"/>
              <w:ind w:left="317" w:hanging="283"/>
              <w:jc w:val="left"/>
              <w:rPr>
                <w:rFonts w:ascii="Tahoma" w:hAnsi="Tahoma" w:cs="David"/>
                <w:color w:val="000000"/>
                <w:u w:val="none"/>
              </w:rPr>
            </w:pPr>
            <w:r>
              <w:rPr>
                <w:rFonts w:ascii="Tahoma" w:hAnsi="Tahoma" w:cs="David" w:hint="cs"/>
                <w:color w:val="000000"/>
                <w:u w:val="none"/>
                <w:rtl/>
              </w:rPr>
              <w:t>יצירת חלון זמנים לבחינה על ידי המורה</w:t>
            </w:r>
          </w:p>
          <w:p w14:paraId="0DAACB95" w14:textId="77777777" w:rsidR="0035239C" w:rsidRDefault="0035239C" w:rsidP="00363F8F">
            <w:pPr>
              <w:pStyle w:val="ac"/>
              <w:numPr>
                <w:ilvl w:val="0"/>
                <w:numId w:val="50"/>
              </w:numPr>
              <w:tabs>
                <w:tab w:val="left" w:pos="317"/>
              </w:tabs>
              <w:spacing w:line="360" w:lineRule="auto"/>
              <w:ind w:left="317" w:hanging="283"/>
              <w:jc w:val="left"/>
              <w:rPr>
                <w:rFonts w:ascii="Tahoma" w:hAnsi="Tahoma" w:cs="David"/>
                <w:color w:val="000000"/>
                <w:u w:val="none"/>
              </w:rPr>
            </w:pPr>
            <w:r>
              <w:rPr>
                <w:rFonts w:ascii="Tahoma" w:hAnsi="Tahoma" w:cs="David" w:hint="cs"/>
                <w:color w:val="000000"/>
                <w:u w:val="none"/>
                <w:rtl/>
              </w:rPr>
              <w:t>אפשרות לערוך מבחן קיים או ליצור מבחן ע"י המורה בבית הספר</w:t>
            </w:r>
          </w:p>
          <w:p w14:paraId="6C50CB06" w14:textId="77777777" w:rsidR="0035239C" w:rsidRDefault="0035239C" w:rsidP="00363F8F">
            <w:pPr>
              <w:pStyle w:val="ac"/>
              <w:numPr>
                <w:ilvl w:val="0"/>
                <w:numId w:val="50"/>
              </w:numPr>
              <w:tabs>
                <w:tab w:val="left" w:pos="317"/>
              </w:tabs>
              <w:spacing w:line="360" w:lineRule="auto"/>
              <w:ind w:left="317" w:hanging="283"/>
              <w:jc w:val="left"/>
              <w:rPr>
                <w:rFonts w:ascii="Tahoma" w:hAnsi="Tahoma" w:cs="David"/>
                <w:color w:val="000000"/>
                <w:u w:val="none"/>
              </w:rPr>
            </w:pPr>
            <w:r>
              <w:rPr>
                <w:rFonts w:ascii="Tahoma" w:hAnsi="Tahoma" w:cs="David" w:hint="cs"/>
                <w:color w:val="000000"/>
                <w:u w:val="none"/>
                <w:rtl/>
              </w:rPr>
              <w:t>הקצאת נוסחים לתלמידים + התאמות מיוחדות</w:t>
            </w:r>
          </w:p>
          <w:p w14:paraId="72899259" w14:textId="741E3CD7" w:rsidR="00E201CC" w:rsidRPr="004540FE" w:rsidRDefault="00CC7CD6" w:rsidP="00363F8F">
            <w:pPr>
              <w:pStyle w:val="ac"/>
              <w:numPr>
                <w:ilvl w:val="0"/>
                <w:numId w:val="50"/>
              </w:numPr>
              <w:tabs>
                <w:tab w:val="left" w:pos="317"/>
              </w:tabs>
              <w:spacing w:line="360" w:lineRule="auto"/>
              <w:ind w:left="317" w:hanging="283"/>
              <w:jc w:val="left"/>
              <w:rPr>
                <w:rFonts w:ascii="Tahoma" w:hAnsi="Tahoma" w:cs="David"/>
                <w:color w:val="000000"/>
                <w:u w:val="none"/>
                <w:rtl/>
              </w:rPr>
            </w:pPr>
            <w:r>
              <w:rPr>
                <w:rFonts w:ascii="Tahoma" w:hAnsi="Tahoma" w:cs="David" w:hint="cs"/>
                <w:color w:val="000000"/>
                <w:u w:val="none"/>
                <w:rtl/>
              </w:rPr>
              <w:t xml:space="preserve">ניטור התקדמות </w:t>
            </w:r>
            <w:r w:rsidR="00055065">
              <w:rPr>
                <w:rFonts w:ascii="Tahoma" w:hAnsi="Tahoma" w:cs="David" w:hint="cs"/>
                <w:color w:val="000000"/>
                <w:u w:val="none"/>
                <w:rtl/>
              </w:rPr>
              <w:t>הבחינה</w:t>
            </w:r>
          </w:p>
        </w:tc>
      </w:tr>
      <w:tr w:rsidR="006926B4" w14:paraId="107301CB" w14:textId="77777777" w:rsidTr="001E2EFB">
        <w:trPr>
          <w:cantSplit/>
        </w:trPr>
        <w:tc>
          <w:tcPr>
            <w:tcW w:w="1563" w:type="dxa"/>
          </w:tcPr>
          <w:p w14:paraId="47449089" w14:textId="3EADA5A5" w:rsidR="006926B4" w:rsidRPr="004540FE" w:rsidRDefault="006926B4" w:rsidP="00363F8F">
            <w:pPr>
              <w:pStyle w:val="ac"/>
              <w:spacing w:line="360" w:lineRule="auto"/>
              <w:jc w:val="left"/>
              <w:rPr>
                <w:rFonts w:ascii="Tahoma" w:hAnsi="Tahoma" w:cs="David"/>
                <w:u w:val="none"/>
                <w:rtl/>
              </w:rPr>
            </w:pPr>
            <w:r w:rsidRPr="004540FE">
              <w:rPr>
                <w:rFonts w:ascii="Tahoma" w:hAnsi="Tahoma" w:cs="David" w:hint="cs"/>
                <w:u w:val="none"/>
                <w:rtl/>
              </w:rPr>
              <w:lastRenderedPageBreak/>
              <w:t>בדיקת בחינה</w:t>
            </w:r>
            <w:r w:rsidR="00055065">
              <w:rPr>
                <w:rFonts w:ascii="Tahoma" w:hAnsi="Tahoma" w:cs="David" w:hint="cs"/>
                <w:u w:val="none"/>
                <w:rtl/>
              </w:rPr>
              <w:t xml:space="preserve"> </w:t>
            </w:r>
            <w:r w:rsidR="00490C1C">
              <w:rPr>
                <w:rFonts w:ascii="Tahoma" w:hAnsi="Tahoma" w:cs="David" w:hint="cs"/>
                <w:u w:val="none"/>
                <w:rtl/>
              </w:rPr>
              <w:t>במתכונת הערכה</w:t>
            </w:r>
            <w:r w:rsidR="00055065">
              <w:rPr>
                <w:rFonts w:ascii="Tahoma" w:hAnsi="Tahoma" w:cs="David" w:hint="cs"/>
                <w:u w:val="none"/>
                <w:rtl/>
              </w:rPr>
              <w:t xml:space="preserve"> חיצונית</w:t>
            </w:r>
          </w:p>
        </w:tc>
        <w:tc>
          <w:tcPr>
            <w:tcW w:w="6659" w:type="dxa"/>
          </w:tcPr>
          <w:p w14:paraId="2C69BCC6" w14:textId="7224CE7A" w:rsidR="006926B4" w:rsidRPr="004540FE" w:rsidRDefault="006926B4" w:rsidP="00363F8F">
            <w:pPr>
              <w:pStyle w:val="ac"/>
              <w:numPr>
                <w:ilvl w:val="0"/>
                <w:numId w:val="27"/>
              </w:numPr>
              <w:tabs>
                <w:tab w:val="left" w:pos="317"/>
              </w:tabs>
              <w:spacing w:line="360" w:lineRule="auto"/>
              <w:ind w:left="317" w:hanging="283"/>
              <w:jc w:val="left"/>
              <w:rPr>
                <w:rFonts w:ascii="Tahoma" w:hAnsi="Tahoma" w:cs="David"/>
                <w:color w:val="000000"/>
                <w:u w:val="none"/>
                <w:rtl/>
              </w:rPr>
            </w:pPr>
            <w:r w:rsidRPr="004540FE">
              <w:rPr>
                <w:rFonts w:ascii="Tahoma" w:hAnsi="Tahoma" w:cs="David"/>
                <w:color w:val="000000"/>
                <w:u w:val="none"/>
                <w:rtl/>
              </w:rPr>
              <w:t xml:space="preserve">אפשרות לבדיקה אוטומטית של </w:t>
            </w:r>
            <w:r w:rsidR="00055065">
              <w:rPr>
                <w:rFonts w:ascii="Tahoma" w:hAnsi="Tahoma" w:cs="David" w:hint="cs"/>
                <w:color w:val="000000"/>
                <w:u w:val="none"/>
                <w:rtl/>
              </w:rPr>
              <w:t>תגובות סגורות</w:t>
            </w:r>
          </w:p>
          <w:p w14:paraId="6F7BCC12" w14:textId="77777777" w:rsidR="00055065" w:rsidRDefault="00055065" w:rsidP="00363F8F">
            <w:pPr>
              <w:pStyle w:val="ac"/>
              <w:numPr>
                <w:ilvl w:val="0"/>
                <w:numId w:val="27"/>
              </w:numPr>
              <w:tabs>
                <w:tab w:val="left" w:pos="317"/>
              </w:tabs>
              <w:spacing w:line="360" w:lineRule="auto"/>
              <w:ind w:left="317" w:hanging="283"/>
              <w:jc w:val="left"/>
              <w:rPr>
                <w:rFonts w:ascii="Tahoma" w:hAnsi="Tahoma" w:cs="David"/>
                <w:color w:val="000000"/>
                <w:u w:val="none"/>
              </w:rPr>
            </w:pPr>
            <w:r>
              <w:rPr>
                <w:rFonts w:ascii="Tahoma" w:hAnsi="Tahoma" w:cs="David" w:hint="cs"/>
                <w:color w:val="000000"/>
                <w:u w:val="none"/>
                <w:rtl/>
              </w:rPr>
              <w:t>הקמת מערך בדיקה, כולל צוותים וראשי צוותים</w:t>
            </w:r>
          </w:p>
          <w:p w14:paraId="7B50CE10" w14:textId="09120E44" w:rsidR="006926B4" w:rsidRPr="004540FE" w:rsidRDefault="00055065" w:rsidP="00363F8F">
            <w:pPr>
              <w:pStyle w:val="ac"/>
              <w:numPr>
                <w:ilvl w:val="0"/>
                <w:numId w:val="27"/>
              </w:numPr>
              <w:tabs>
                <w:tab w:val="left" w:pos="317"/>
              </w:tabs>
              <w:spacing w:line="360" w:lineRule="auto"/>
              <w:ind w:left="317" w:hanging="283"/>
              <w:jc w:val="left"/>
              <w:rPr>
                <w:rFonts w:ascii="Tahoma" w:hAnsi="Tahoma" w:cs="David"/>
                <w:color w:val="000000"/>
                <w:u w:val="none"/>
              </w:rPr>
            </w:pPr>
            <w:r>
              <w:rPr>
                <w:rFonts w:ascii="Tahoma" w:hAnsi="Tahoma" w:cs="David" w:hint="cs"/>
                <w:color w:val="000000"/>
                <w:u w:val="none"/>
                <w:rtl/>
              </w:rPr>
              <w:t xml:space="preserve">הקצאת </w:t>
            </w:r>
            <w:r w:rsidR="006926B4" w:rsidRPr="004540FE">
              <w:rPr>
                <w:rFonts w:ascii="Tahoma" w:hAnsi="Tahoma" w:cs="David"/>
                <w:color w:val="000000"/>
                <w:u w:val="none"/>
                <w:rtl/>
              </w:rPr>
              <w:t>תגובות הנבחנים (באופן מלא או בחלקים ובשיטות שונות, כגון לפי מוסדות, לפי תוכן, לפי סוג שאלה, בדיקות רוחב וכד') לבודקים</w:t>
            </w:r>
          </w:p>
          <w:p w14:paraId="65FE4202" w14:textId="325B5BBF" w:rsidR="00055065" w:rsidRDefault="00055065" w:rsidP="00363F8F">
            <w:pPr>
              <w:pStyle w:val="ac"/>
              <w:numPr>
                <w:ilvl w:val="0"/>
                <w:numId w:val="27"/>
              </w:numPr>
              <w:tabs>
                <w:tab w:val="left" w:pos="317"/>
              </w:tabs>
              <w:spacing w:line="360" w:lineRule="auto"/>
              <w:ind w:left="317" w:hanging="283"/>
              <w:jc w:val="left"/>
              <w:rPr>
                <w:rFonts w:ascii="Tahoma" w:hAnsi="Tahoma" w:cs="David"/>
                <w:color w:val="000000"/>
                <w:u w:val="none"/>
              </w:rPr>
            </w:pPr>
            <w:r>
              <w:rPr>
                <w:rFonts w:ascii="Tahoma" w:hAnsi="Tahoma" w:cs="David" w:hint="cs"/>
                <w:color w:val="000000"/>
                <w:u w:val="none"/>
                <w:rtl/>
              </w:rPr>
              <w:t>ניטור קצב ה</w:t>
            </w:r>
            <w:r w:rsidR="001E5373">
              <w:rPr>
                <w:rFonts w:ascii="Tahoma" w:hAnsi="Tahoma" w:cs="David" w:hint="cs"/>
                <w:color w:val="000000"/>
                <w:u w:val="none"/>
                <w:rtl/>
              </w:rPr>
              <w:t>ה</w:t>
            </w:r>
            <w:r>
              <w:rPr>
                <w:rFonts w:ascii="Tahoma" w:hAnsi="Tahoma" w:cs="David" w:hint="cs"/>
                <w:color w:val="000000"/>
                <w:u w:val="none"/>
                <w:rtl/>
              </w:rPr>
              <w:t>תקדמות של הבודקים, והצפה של בודקים איטיים</w:t>
            </w:r>
          </w:p>
          <w:p w14:paraId="27101A6E" w14:textId="77777777" w:rsidR="006926B4" w:rsidRPr="00B955A3" w:rsidRDefault="00055065" w:rsidP="00363F8F">
            <w:pPr>
              <w:pStyle w:val="ac"/>
              <w:numPr>
                <w:ilvl w:val="0"/>
                <w:numId w:val="27"/>
              </w:numPr>
              <w:tabs>
                <w:tab w:val="left" w:pos="317"/>
              </w:tabs>
              <w:spacing w:line="360" w:lineRule="auto"/>
              <w:ind w:left="317" w:hanging="283"/>
              <w:jc w:val="left"/>
              <w:rPr>
                <w:rFonts w:ascii="Tahoma" w:hAnsi="Tahoma" w:cs="David"/>
                <w:u w:val="none"/>
              </w:rPr>
            </w:pPr>
            <w:r>
              <w:rPr>
                <w:rFonts w:ascii="Tahoma" w:hAnsi="Tahoma" w:cs="David" w:hint="cs"/>
                <w:color w:val="000000"/>
                <w:u w:val="none"/>
                <w:rtl/>
              </w:rPr>
              <w:t xml:space="preserve">בדיקת מהימנות הבדיקה </w:t>
            </w:r>
            <w:r w:rsidR="006926B4" w:rsidRPr="004540FE">
              <w:rPr>
                <w:rFonts w:ascii="Tahoma" w:hAnsi="Tahoma" w:cs="David"/>
                <w:color w:val="000000"/>
                <w:u w:val="none"/>
                <w:rtl/>
              </w:rPr>
              <w:t>(</w:t>
            </w:r>
            <w:r>
              <w:rPr>
                <w:rFonts w:ascii="Tahoma" w:hAnsi="Tahoma" w:cs="David" w:hint="cs"/>
                <w:color w:val="000000"/>
                <w:u w:val="none"/>
                <w:rtl/>
              </w:rPr>
              <w:t xml:space="preserve">הקצאת תגובות ליותר מבדיקה אחת, </w:t>
            </w:r>
            <w:r w:rsidR="006926B4" w:rsidRPr="004540FE">
              <w:rPr>
                <w:rFonts w:ascii="Tahoma" w:hAnsi="Tahoma" w:cs="David"/>
                <w:color w:val="000000"/>
                <w:u w:val="none"/>
                <w:rtl/>
              </w:rPr>
              <w:t>השוואה בין בודקים, איתור חריגות</w:t>
            </w:r>
            <w:r>
              <w:rPr>
                <w:rFonts w:ascii="Tahoma" w:hAnsi="Tahoma" w:cs="David" w:hint="cs"/>
                <w:color w:val="000000"/>
                <w:u w:val="none"/>
                <w:rtl/>
              </w:rPr>
              <w:t xml:space="preserve"> בפריטים </w:t>
            </w:r>
            <w:r w:rsidR="00363F8F">
              <w:rPr>
                <w:rFonts w:ascii="Tahoma" w:hAnsi="Tahoma" w:cs="David" w:hint="cs"/>
                <w:color w:val="000000"/>
                <w:u w:val="none"/>
                <w:rtl/>
              </w:rPr>
              <w:t>מסוימים</w:t>
            </w:r>
            <w:r w:rsidR="006926B4" w:rsidRPr="004540FE">
              <w:rPr>
                <w:rFonts w:ascii="Tahoma" w:hAnsi="Tahoma" w:cs="David"/>
                <w:color w:val="000000"/>
                <w:u w:val="none"/>
                <w:rtl/>
              </w:rPr>
              <w:t>, וכ</w:t>
            </w:r>
            <w:r w:rsidR="00363F8F">
              <w:rPr>
                <w:rFonts w:ascii="Tahoma" w:hAnsi="Tahoma" w:cs="David" w:hint="cs"/>
                <w:color w:val="000000"/>
                <w:u w:val="none"/>
                <w:rtl/>
              </w:rPr>
              <w:t>יו"ב</w:t>
            </w:r>
            <w:r w:rsidR="006926B4" w:rsidRPr="004540FE">
              <w:rPr>
                <w:rFonts w:ascii="Tahoma" w:hAnsi="Tahoma" w:cs="David"/>
                <w:color w:val="000000"/>
                <w:u w:val="none"/>
                <w:rtl/>
              </w:rPr>
              <w:t>).</w:t>
            </w:r>
          </w:p>
          <w:p w14:paraId="6DC09723" w14:textId="786B3BC5" w:rsidR="00B955A3" w:rsidRPr="004540FE" w:rsidRDefault="00B955A3" w:rsidP="00363F8F">
            <w:pPr>
              <w:pStyle w:val="ac"/>
              <w:numPr>
                <w:ilvl w:val="0"/>
                <w:numId w:val="27"/>
              </w:numPr>
              <w:tabs>
                <w:tab w:val="left" w:pos="317"/>
              </w:tabs>
              <w:spacing w:line="360" w:lineRule="auto"/>
              <w:ind w:left="317" w:hanging="283"/>
              <w:jc w:val="left"/>
              <w:rPr>
                <w:rFonts w:ascii="Tahoma" w:hAnsi="Tahoma" w:cs="David"/>
                <w:u w:val="none"/>
                <w:rtl/>
              </w:rPr>
            </w:pPr>
            <w:r>
              <w:rPr>
                <w:rFonts w:ascii="Tahoma" w:hAnsi="Tahoma" w:cs="David" w:hint="cs"/>
                <w:color w:val="000000"/>
                <w:u w:val="none"/>
                <w:rtl/>
              </w:rPr>
              <w:t>(אופציונלי) בדיקה אוטומטית לזיהוי העתקות</w:t>
            </w:r>
          </w:p>
        </w:tc>
      </w:tr>
      <w:tr w:rsidR="00055065" w14:paraId="5DB116ED" w14:textId="77777777" w:rsidTr="001E2EFB">
        <w:trPr>
          <w:cantSplit/>
        </w:trPr>
        <w:tc>
          <w:tcPr>
            <w:tcW w:w="1563" w:type="dxa"/>
          </w:tcPr>
          <w:p w14:paraId="271887C3" w14:textId="5579F511" w:rsidR="00055065" w:rsidRPr="004540FE" w:rsidRDefault="00055065" w:rsidP="00363F8F">
            <w:pPr>
              <w:pStyle w:val="ac"/>
              <w:spacing w:line="360" w:lineRule="auto"/>
              <w:jc w:val="left"/>
              <w:rPr>
                <w:rFonts w:ascii="Tahoma" w:hAnsi="Tahoma" w:cs="David"/>
                <w:u w:val="none"/>
                <w:rtl/>
              </w:rPr>
            </w:pPr>
            <w:r w:rsidRPr="004540FE">
              <w:rPr>
                <w:rFonts w:ascii="Tahoma" w:hAnsi="Tahoma" w:cs="David" w:hint="cs"/>
                <w:u w:val="none"/>
                <w:rtl/>
              </w:rPr>
              <w:t>בדיקת בחינה</w:t>
            </w:r>
            <w:r>
              <w:rPr>
                <w:rFonts w:ascii="Tahoma" w:hAnsi="Tahoma" w:cs="David" w:hint="cs"/>
                <w:u w:val="none"/>
                <w:rtl/>
              </w:rPr>
              <w:t xml:space="preserve"> </w:t>
            </w:r>
            <w:r w:rsidR="00490C1C">
              <w:rPr>
                <w:rFonts w:ascii="Tahoma" w:hAnsi="Tahoma" w:cs="David" w:hint="cs"/>
                <w:u w:val="none"/>
                <w:rtl/>
              </w:rPr>
              <w:t>במתכונת הערכה פנימית</w:t>
            </w:r>
          </w:p>
        </w:tc>
        <w:tc>
          <w:tcPr>
            <w:tcW w:w="6659" w:type="dxa"/>
          </w:tcPr>
          <w:p w14:paraId="731D1476" w14:textId="04B9F9B5" w:rsidR="00055065" w:rsidRDefault="00083AB6" w:rsidP="001E2EFB">
            <w:pPr>
              <w:pStyle w:val="ac"/>
              <w:numPr>
                <w:ilvl w:val="0"/>
                <w:numId w:val="59"/>
              </w:numPr>
              <w:spacing w:line="360" w:lineRule="auto"/>
              <w:ind w:left="360" w:hanging="324"/>
              <w:jc w:val="left"/>
              <w:rPr>
                <w:rFonts w:ascii="Tahoma" w:hAnsi="Tahoma" w:cs="David"/>
                <w:color w:val="000000"/>
                <w:u w:val="none"/>
              </w:rPr>
            </w:pPr>
            <w:r>
              <w:rPr>
                <w:rFonts w:ascii="Tahoma" w:hAnsi="Tahoma" w:cs="David" w:hint="cs"/>
                <w:color w:val="000000"/>
                <w:u w:val="none"/>
                <w:rtl/>
              </w:rPr>
              <w:t>אפשרות לבדיקה אורכית (תלמיד תלמיד) או רוחבית (שאלה שאלה)</w:t>
            </w:r>
          </w:p>
          <w:p w14:paraId="3DA6DDCA" w14:textId="77777777" w:rsidR="00083AB6" w:rsidRDefault="00083AB6" w:rsidP="001E2EFB">
            <w:pPr>
              <w:pStyle w:val="ac"/>
              <w:numPr>
                <w:ilvl w:val="0"/>
                <w:numId w:val="59"/>
              </w:numPr>
              <w:tabs>
                <w:tab w:val="left" w:pos="317"/>
              </w:tabs>
              <w:spacing w:line="360" w:lineRule="auto"/>
              <w:ind w:left="317" w:hanging="283"/>
              <w:jc w:val="left"/>
              <w:rPr>
                <w:rFonts w:ascii="Tahoma" w:hAnsi="Tahoma" w:cs="David"/>
                <w:color w:val="000000"/>
                <w:u w:val="none"/>
              </w:rPr>
            </w:pPr>
            <w:r>
              <w:rPr>
                <w:rFonts w:ascii="Tahoma" w:hAnsi="Tahoma" w:cs="David" w:hint="cs"/>
                <w:color w:val="000000"/>
                <w:u w:val="none"/>
                <w:rtl/>
              </w:rPr>
              <w:t>אפשרות למורה לכתוב הערות המיועדות לתלמיד</w:t>
            </w:r>
          </w:p>
          <w:p w14:paraId="45977004" w14:textId="77777777" w:rsidR="00427BC3" w:rsidRPr="004540FE" w:rsidRDefault="00427BC3" w:rsidP="001E2EFB">
            <w:pPr>
              <w:pStyle w:val="ac"/>
              <w:numPr>
                <w:ilvl w:val="0"/>
                <w:numId w:val="59"/>
              </w:numPr>
              <w:tabs>
                <w:tab w:val="left" w:pos="317"/>
              </w:tabs>
              <w:spacing w:line="360" w:lineRule="auto"/>
              <w:ind w:left="317" w:hanging="283"/>
              <w:jc w:val="left"/>
              <w:rPr>
                <w:rFonts w:ascii="Tahoma" w:hAnsi="Tahoma" w:cs="David"/>
                <w:color w:val="000000"/>
                <w:u w:val="none"/>
                <w:rtl/>
              </w:rPr>
            </w:pPr>
            <w:r>
              <w:rPr>
                <w:rFonts w:ascii="Tahoma" w:hAnsi="Tahoma" w:cs="David" w:hint="cs"/>
                <w:color w:val="000000"/>
                <w:u w:val="none"/>
                <w:rtl/>
              </w:rPr>
              <w:t>אפשרות לתלמיד לצפות בציונים ובהערות שהמורה השאיר</w:t>
            </w:r>
          </w:p>
        </w:tc>
      </w:tr>
      <w:tr w:rsidR="00055065" w14:paraId="345A7C0C" w14:textId="77777777" w:rsidTr="001E2EFB">
        <w:tc>
          <w:tcPr>
            <w:tcW w:w="1563" w:type="dxa"/>
          </w:tcPr>
          <w:p w14:paraId="6DC97B41" w14:textId="77777777" w:rsidR="00055065" w:rsidRPr="004540FE" w:rsidRDefault="00055065" w:rsidP="00363F8F">
            <w:pPr>
              <w:pStyle w:val="ac"/>
              <w:spacing w:line="360" w:lineRule="auto"/>
              <w:jc w:val="left"/>
              <w:rPr>
                <w:rFonts w:ascii="Tahoma" w:hAnsi="Tahoma" w:cs="David"/>
                <w:u w:val="none"/>
                <w:rtl/>
              </w:rPr>
            </w:pPr>
            <w:r w:rsidRPr="004540FE">
              <w:rPr>
                <w:rFonts w:ascii="Tahoma" w:hAnsi="Tahoma" w:cs="David" w:hint="cs"/>
                <w:u w:val="none"/>
                <w:rtl/>
              </w:rPr>
              <w:t>כלי ניהול ותחקור</w:t>
            </w:r>
          </w:p>
        </w:tc>
        <w:tc>
          <w:tcPr>
            <w:tcW w:w="6659" w:type="dxa"/>
          </w:tcPr>
          <w:p w14:paraId="658A61CD" w14:textId="057E56AD" w:rsidR="00055065" w:rsidRPr="001E2EFB" w:rsidRDefault="001E2CFB" w:rsidP="001E2EFB">
            <w:pPr>
              <w:pStyle w:val="ac"/>
              <w:numPr>
                <w:ilvl w:val="0"/>
                <w:numId w:val="58"/>
              </w:numPr>
              <w:spacing w:line="360" w:lineRule="auto"/>
              <w:ind w:left="360" w:hanging="324"/>
              <w:jc w:val="left"/>
              <w:rPr>
                <w:rFonts w:ascii="Tahoma" w:hAnsi="Tahoma" w:cs="David"/>
                <w:color w:val="000000"/>
                <w:u w:val="none"/>
                <w:rtl/>
              </w:rPr>
            </w:pPr>
            <w:r w:rsidRPr="001E2EFB">
              <w:rPr>
                <w:rFonts w:ascii="Tahoma" w:hAnsi="Tahoma" w:cs="David" w:hint="eastAsia"/>
                <w:color w:val="000000"/>
                <w:u w:val="none"/>
                <w:rtl/>
              </w:rPr>
              <w:t>ייצוא</w:t>
            </w:r>
            <w:r w:rsidRPr="001E2EFB">
              <w:rPr>
                <w:rFonts w:ascii="Tahoma" w:hAnsi="Tahoma" w:cs="David"/>
                <w:color w:val="000000"/>
                <w:u w:val="none"/>
                <w:rtl/>
              </w:rPr>
              <w:t xml:space="preserve"> </w:t>
            </w:r>
            <w:r w:rsidRPr="001E2EFB">
              <w:rPr>
                <w:rFonts w:ascii="Tahoma" w:hAnsi="Tahoma" w:cs="David" w:hint="eastAsia"/>
                <w:color w:val="000000"/>
                <w:u w:val="none"/>
                <w:rtl/>
              </w:rPr>
              <w:t>כל</w:t>
            </w:r>
            <w:r w:rsidRPr="001E2EFB">
              <w:rPr>
                <w:rFonts w:ascii="Tahoma" w:hAnsi="Tahoma" w:cs="David"/>
                <w:color w:val="000000"/>
                <w:u w:val="none"/>
                <w:rtl/>
              </w:rPr>
              <w:t xml:space="preserve"> </w:t>
            </w:r>
            <w:r w:rsidRPr="001E2EFB">
              <w:rPr>
                <w:rFonts w:ascii="Tahoma" w:hAnsi="Tahoma" w:cs="David" w:hint="eastAsia"/>
                <w:color w:val="000000"/>
                <w:u w:val="none"/>
                <w:rtl/>
              </w:rPr>
              <w:t>תגובות</w:t>
            </w:r>
            <w:r w:rsidRPr="001E2EFB">
              <w:rPr>
                <w:rFonts w:ascii="Tahoma" w:hAnsi="Tahoma" w:cs="David"/>
                <w:color w:val="000000"/>
                <w:u w:val="none"/>
                <w:rtl/>
              </w:rPr>
              <w:t xml:space="preserve"> </w:t>
            </w:r>
            <w:r w:rsidRPr="001E2EFB">
              <w:rPr>
                <w:rFonts w:ascii="Tahoma" w:hAnsi="Tahoma" w:cs="David" w:hint="eastAsia"/>
                <w:color w:val="000000"/>
                <w:u w:val="none"/>
                <w:rtl/>
              </w:rPr>
              <w:t>התלמידים</w:t>
            </w:r>
            <w:r w:rsidRPr="001E2EFB">
              <w:rPr>
                <w:rFonts w:ascii="Tahoma" w:hAnsi="Tahoma" w:cs="David"/>
                <w:color w:val="000000"/>
                <w:u w:val="none"/>
                <w:rtl/>
              </w:rPr>
              <w:t xml:space="preserve"> </w:t>
            </w:r>
            <w:r w:rsidRPr="001E2EFB">
              <w:rPr>
                <w:rFonts w:ascii="Tahoma" w:hAnsi="Tahoma" w:cs="David" w:hint="eastAsia"/>
                <w:color w:val="000000"/>
                <w:u w:val="none"/>
                <w:rtl/>
              </w:rPr>
              <w:t>לקובץ</w:t>
            </w:r>
          </w:p>
          <w:p w14:paraId="08D6D29D" w14:textId="34AD2496" w:rsidR="00055065" w:rsidRPr="004540FE" w:rsidRDefault="001E2CFB" w:rsidP="001E2EFB">
            <w:pPr>
              <w:pStyle w:val="ac"/>
              <w:numPr>
                <w:ilvl w:val="0"/>
                <w:numId w:val="58"/>
              </w:numPr>
              <w:tabs>
                <w:tab w:val="left" w:pos="317"/>
              </w:tabs>
              <w:spacing w:line="360" w:lineRule="auto"/>
              <w:ind w:left="317" w:hanging="283"/>
              <w:jc w:val="left"/>
              <w:rPr>
                <w:rFonts w:ascii="Tahoma" w:hAnsi="Tahoma" w:cs="David"/>
                <w:u w:val="none"/>
                <w:rtl/>
              </w:rPr>
            </w:pPr>
            <w:r w:rsidRPr="001E2EFB">
              <w:rPr>
                <w:rFonts w:ascii="Tahoma" w:hAnsi="Tahoma" w:cs="David" w:hint="eastAsia"/>
                <w:color w:val="000000"/>
                <w:u w:val="none"/>
                <w:rtl/>
              </w:rPr>
              <w:t>אפשרות</w:t>
            </w:r>
            <w:r w:rsidRPr="001E2EFB">
              <w:rPr>
                <w:rFonts w:ascii="Tahoma" w:hAnsi="Tahoma" w:cs="David"/>
                <w:color w:val="000000"/>
                <w:u w:val="none"/>
                <w:rtl/>
              </w:rPr>
              <w:t xml:space="preserve"> </w:t>
            </w:r>
            <w:r w:rsidRPr="001E2EFB">
              <w:rPr>
                <w:rFonts w:ascii="Tahoma" w:hAnsi="Tahoma" w:cs="David" w:hint="eastAsia"/>
                <w:color w:val="000000"/>
                <w:u w:val="none"/>
                <w:rtl/>
              </w:rPr>
              <w:t>למורה</w:t>
            </w:r>
            <w:r w:rsidRPr="001E2EFB">
              <w:rPr>
                <w:rFonts w:ascii="Tahoma" w:hAnsi="Tahoma" w:cs="David"/>
                <w:color w:val="000000"/>
                <w:u w:val="none"/>
                <w:rtl/>
              </w:rPr>
              <w:t xml:space="preserve"> </w:t>
            </w:r>
            <w:r w:rsidRPr="001E2EFB">
              <w:rPr>
                <w:rFonts w:ascii="Tahoma" w:hAnsi="Tahoma" w:cs="David" w:hint="eastAsia"/>
                <w:color w:val="000000"/>
                <w:u w:val="none"/>
                <w:rtl/>
              </w:rPr>
              <w:t>לצפות</w:t>
            </w:r>
            <w:r w:rsidRPr="001E2EFB">
              <w:rPr>
                <w:rFonts w:ascii="Tahoma" w:hAnsi="Tahoma" w:cs="David"/>
                <w:color w:val="000000"/>
                <w:u w:val="none"/>
                <w:rtl/>
              </w:rPr>
              <w:t xml:space="preserve"> </w:t>
            </w:r>
            <w:r w:rsidRPr="001E2EFB">
              <w:rPr>
                <w:rFonts w:ascii="Tahoma" w:hAnsi="Tahoma" w:cs="David" w:hint="eastAsia"/>
                <w:color w:val="000000"/>
                <w:u w:val="none"/>
                <w:rtl/>
              </w:rPr>
              <w:t>בתוצאות</w:t>
            </w:r>
            <w:r w:rsidRPr="001E2EFB">
              <w:rPr>
                <w:rFonts w:ascii="Tahoma" w:hAnsi="Tahoma" w:cs="David"/>
                <w:color w:val="000000"/>
                <w:u w:val="none"/>
                <w:rtl/>
              </w:rPr>
              <w:t xml:space="preserve"> </w:t>
            </w:r>
            <w:r w:rsidRPr="001E2EFB">
              <w:rPr>
                <w:rFonts w:ascii="Tahoma" w:hAnsi="Tahoma" w:cs="David" w:hint="eastAsia"/>
                <w:color w:val="000000"/>
                <w:u w:val="none"/>
                <w:rtl/>
              </w:rPr>
              <w:t>המבדקים</w:t>
            </w:r>
            <w:r w:rsidRPr="001E2EFB">
              <w:rPr>
                <w:rFonts w:ascii="Tahoma" w:hAnsi="Tahoma" w:cs="David"/>
                <w:color w:val="000000"/>
                <w:u w:val="none"/>
                <w:rtl/>
              </w:rPr>
              <w:t xml:space="preserve"> </w:t>
            </w:r>
            <w:r w:rsidRPr="001E2EFB">
              <w:rPr>
                <w:rFonts w:ascii="Tahoma" w:hAnsi="Tahoma" w:cs="David" w:hint="eastAsia"/>
                <w:color w:val="000000"/>
                <w:u w:val="none"/>
                <w:rtl/>
              </w:rPr>
              <w:t>שהעביר</w:t>
            </w:r>
            <w:r w:rsidRPr="001E2EFB">
              <w:rPr>
                <w:rFonts w:ascii="Tahoma" w:hAnsi="Tahoma" w:cs="David"/>
                <w:color w:val="000000"/>
                <w:u w:val="none"/>
                <w:rtl/>
              </w:rPr>
              <w:t xml:space="preserve"> </w:t>
            </w:r>
            <w:r w:rsidRPr="001E2EFB">
              <w:rPr>
                <w:rFonts w:ascii="Tahoma" w:hAnsi="Tahoma" w:cs="David" w:hint="eastAsia"/>
                <w:color w:val="000000"/>
                <w:u w:val="none"/>
                <w:rtl/>
              </w:rPr>
              <w:t>בכיתה</w:t>
            </w:r>
            <w:r w:rsidRPr="001E2EFB">
              <w:rPr>
                <w:rFonts w:ascii="Tahoma" w:hAnsi="Tahoma" w:cs="David"/>
                <w:color w:val="000000"/>
                <w:u w:val="none"/>
                <w:rtl/>
              </w:rPr>
              <w:t xml:space="preserve"> </w:t>
            </w:r>
            <w:r w:rsidRPr="001E2EFB">
              <w:rPr>
                <w:rFonts w:ascii="Tahoma" w:hAnsi="Tahoma" w:cs="David" w:hint="eastAsia"/>
                <w:color w:val="000000"/>
                <w:u w:val="none"/>
                <w:rtl/>
              </w:rPr>
              <w:t>שלו</w:t>
            </w:r>
            <w:r w:rsidRPr="001E2EFB">
              <w:rPr>
                <w:rFonts w:ascii="Tahoma" w:hAnsi="Tahoma" w:cs="David"/>
                <w:color w:val="000000"/>
                <w:u w:val="none"/>
                <w:rtl/>
              </w:rPr>
              <w:t xml:space="preserve">, </w:t>
            </w:r>
            <w:r w:rsidRPr="001E2EFB">
              <w:rPr>
                <w:rFonts w:ascii="Tahoma" w:hAnsi="Tahoma" w:cs="David" w:hint="eastAsia"/>
                <w:color w:val="000000"/>
                <w:u w:val="none"/>
                <w:rtl/>
              </w:rPr>
              <w:t>באופן</w:t>
            </w:r>
            <w:r w:rsidRPr="001E2EFB">
              <w:rPr>
                <w:rFonts w:ascii="Tahoma" w:hAnsi="Tahoma" w:cs="David"/>
                <w:color w:val="000000"/>
                <w:u w:val="none"/>
                <w:rtl/>
              </w:rPr>
              <w:t xml:space="preserve"> </w:t>
            </w:r>
            <w:r w:rsidRPr="001E2EFB">
              <w:rPr>
                <w:rFonts w:ascii="Tahoma" w:hAnsi="Tahoma" w:cs="David" w:hint="eastAsia"/>
                <w:color w:val="000000"/>
                <w:u w:val="none"/>
                <w:rtl/>
              </w:rPr>
              <w:t>ברור</w:t>
            </w:r>
            <w:r w:rsidRPr="001E2EFB">
              <w:rPr>
                <w:rFonts w:ascii="Tahoma" w:hAnsi="Tahoma" w:cs="David"/>
                <w:color w:val="000000"/>
                <w:u w:val="none"/>
                <w:rtl/>
              </w:rPr>
              <w:t xml:space="preserve"> </w:t>
            </w:r>
            <w:r w:rsidRPr="001E2EFB">
              <w:rPr>
                <w:rFonts w:ascii="Tahoma" w:hAnsi="Tahoma" w:cs="David" w:hint="eastAsia"/>
                <w:color w:val="000000"/>
                <w:u w:val="none"/>
                <w:rtl/>
              </w:rPr>
              <w:t>ונוח</w:t>
            </w:r>
            <w:r w:rsidRPr="001E2EFB">
              <w:rPr>
                <w:rFonts w:ascii="Tahoma" w:hAnsi="Tahoma" w:cs="David"/>
                <w:color w:val="000000"/>
                <w:u w:val="none"/>
                <w:rtl/>
              </w:rPr>
              <w:t xml:space="preserve">, </w:t>
            </w:r>
            <w:r w:rsidRPr="001E2EFB">
              <w:rPr>
                <w:rFonts w:ascii="Tahoma" w:hAnsi="Tahoma" w:cs="David" w:hint="eastAsia"/>
                <w:color w:val="000000"/>
                <w:u w:val="none"/>
                <w:rtl/>
              </w:rPr>
              <w:t>שיאפשר</w:t>
            </w:r>
            <w:r w:rsidRPr="001E2EFB">
              <w:rPr>
                <w:rFonts w:ascii="Tahoma" w:hAnsi="Tahoma" w:cs="David"/>
                <w:color w:val="000000"/>
                <w:u w:val="none"/>
                <w:rtl/>
              </w:rPr>
              <w:t xml:space="preserve"> </w:t>
            </w:r>
            <w:r w:rsidRPr="001E2EFB">
              <w:rPr>
                <w:rFonts w:ascii="Tahoma" w:hAnsi="Tahoma" w:cs="David" w:hint="eastAsia"/>
                <w:color w:val="000000"/>
                <w:u w:val="none"/>
                <w:rtl/>
              </w:rPr>
              <w:t>ניתוח</w:t>
            </w:r>
            <w:r w:rsidRPr="001E2EFB">
              <w:rPr>
                <w:rFonts w:ascii="Tahoma" w:hAnsi="Tahoma" w:cs="David"/>
                <w:color w:val="000000"/>
                <w:u w:val="none"/>
                <w:rtl/>
              </w:rPr>
              <w:t xml:space="preserve"> </w:t>
            </w:r>
            <w:r w:rsidRPr="001E2EFB">
              <w:rPr>
                <w:rFonts w:ascii="Tahoma" w:hAnsi="Tahoma" w:cs="David" w:hint="eastAsia"/>
                <w:color w:val="000000"/>
                <w:u w:val="none"/>
                <w:rtl/>
              </w:rPr>
              <w:t>ופילוח</w:t>
            </w:r>
            <w:r w:rsidRPr="001E2EFB">
              <w:rPr>
                <w:rFonts w:ascii="Tahoma" w:hAnsi="Tahoma" w:cs="David"/>
                <w:color w:val="000000"/>
                <w:u w:val="none"/>
                <w:rtl/>
              </w:rPr>
              <w:t xml:space="preserve"> </w:t>
            </w:r>
            <w:r w:rsidRPr="001E2EFB">
              <w:rPr>
                <w:rFonts w:ascii="Tahoma" w:hAnsi="Tahoma" w:cs="David" w:hint="eastAsia"/>
                <w:color w:val="000000"/>
                <w:u w:val="none"/>
                <w:rtl/>
              </w:rPr>
              <w:t>הממצאים</w:t>
            </w:r>
            <w:r w:rsidRPr="001E2EFB">
              <w:rPr>
                <w:rFonts w:ascii="Tahoma" w:hAnsi="Tahoma" w:cs="David"/>
                <w:color w:val="000000"/>
                <w:u w:val="none"/>
                <w:rtl/>
              </w:rPr>
              <w:t xml:space="preserve"> (למשל, </w:t>
            </w:r>
            <w:r w:rsidRPr="001E2EFB">
              <w:rPr>
                <w:rFonts w:ascii="Tahoma" w:hAnsi="Tahoma" w:cs="David" w:hint="eastAsia"/>
                <w:color w:val="000000"/>
                <w:u w:val="none"/>
                <w:rtl/>
              </w:rPr>
              <w:t>כמה</w:t>
            </w:r>
            <w:r w:rsidRPr="001E2EFB">
              <w:rPr>
                <w:rFonts w:ascii="Tahoma" w:hAnsi="Tahoma" w:cs="David"/>
                <w:color w:val="000000"/>
                <w:u w:val="none"/>
                <w:rtl/>
              </w:rPr>
              <w:t xml:space="preserve"> </w:t>
            </w:r>
            <w:r w:rsidRPr="001E2EFB">
              <w:rPr>
                <w:rFonts w:ascii="Tahoma" w:hAnsi="Tahoma" w:cs="David" w:hint="eastAsia"/>
                <w:color w:val="000000"/>
                <w:u w:val="none"/>
                <w:rtl/>
              </w:rPr>
              <w:t>תלמידים</w:t>
            </w:r>
            <w:r w:rsidRPr="001E2EFB">
              <w:rPr>
                <w:rFonts w:ascii="Tahoma" w:hAnsi="Tahoma" w:cs="David"/>
                <w:color w:val="000000"/>
                <w:u w:val="none"/>
                <w:rtl/>
              </w:rPr>
              <w:t xml:space="preserve"> </w:t>
            </w:r>
            <w:r w:rsidRPr="001E2EFB">
              <w:rPr>
                <w:rFonts w:ascii="Tahoma" w:hAnsi="Tahoma" w:cs="David" w:hint="eastAsia"/>
                <w:color w:val="000000"/>
                <w:u w:val="none"/>
                <w:rtl/>
              </w:rPr>
              <w:t>ענו</w:t>
            </w:r>
            <w:r w:rsidRPr="001E2EFB">
              <w:rPr>
                <w:rFonts w:ascii="Tahoma" w:hAnsi="Tahoma" w:cs="David"/>
                <w:color w:val="000000"/>
                <w:u w:val="none"/>
                <w:rtl/>
              </w:rPr>
              <w:t xml:space="preserve"> </w:t>
            </w:r>
            <w:r w:rsidRPr="001E2EFB">
              <w:rPr>
                <w:rFonts w:ascii="Tahoma" w:hAnsi="Tahoma" w:cs="David" w:hint="eastAsia"/>
                <w:color w:val="000000"/>
                <w:u w:val="none"/>
                <w:rtl/>
              </w:rPr>
              <w:t>נכון</w:t>
            </w:r>
            <w:r w:rsidRPr="001E2EFB">
              <w:rPr>
                <w:rFonts w:ascii="Tahoma" w:hAnsi="Tahoma" w:cs="David"/>
                <w:color w:val="000000"/>
                <w:u w:val="none"/>
                <w:rtl/>
              </w:rPr>
              <w:t xml:space="preserve"> </w:t>
            </w:r>
            <w:r w:rsidRPr="001E2EFB">
              <w:rPr>
                <w:rFonts w:ascii="Tahoma" w:hAnsi="Tahoma" w:cs="David" w:hint="eastAsia"/>
                <w:color w:val="000000"/>
                <w:u w:val="none"/>
                <w:rtl/>
              </w:rPr>
              <w:t>על</w:t>
            </w:r>
            <w:r w:rsidRPr="001E2EFB">
              <w:rPr>
                <w:rFonts w:ascii="Tahoma" w:hAnsi="Tahoma" w:cs="David"/>
                <w:color w:val="000000"/>
                <w:u w:val="none"/>
                <w:rtl/>
              </w:rPr>
              <w:t xml:space="preserve"> </w:t>
            </w:r>
            <w:r w:rsidRPr="001E2EFB">
              <w:rPr>
                <w:rFonts w:ascii="Tahoma" w:hAnsi="Tahoma" w:cs="David" w:hint="eastAsia"/>
                <w:color w:val="000000"/>
                <w:u w:val="none"/>
                <w:rtl/>
              </w:rPr>
              <w:t>שאלה</w:t>
            </w:r>
            <w:r w:rsidRPr="001E2EFB">
              <w:rPr>
                <w:rFonts w:ascii="Tahoma" w:hAnsi="Tahoma" w:cs="David"/>
                <w:color w:val="000000"/>
                <w:u w:val="none"/>
                <w:rtl/>
              </w:rPr>
              <w:t xml:space="preserve"> 12).</w:t>
            </w:r>
            <w:r w:rsidR="00055065" w:rsidRPr="004540FE">
              <w:rPr>
                <w:rFonts w:ascii="Tahoma" w:hAnsi="Tahoma" w:cs="David" w:hint="cs"/>
                <w:u w:val="none"/>
                <w:rtl/>
              </w:rPr>
              <w:t xml:space="preserve"> </w:t>
            </w:r>
          </w:p>
        </w:tc>
      </w:tr>
      <w:tr w:rsidR="00055065" w14:paraId="7AC1C33E" w14:textId="77777777" w:rsidTr="001E2EFB">
        <w:tc>
          <w:tcPr>
            <w:tcW w:w="1563" w:type="dxa"/>
          </w:tcPr>
          <w:p w14:paraId="0E5595E1" w14:textId="77777777" w:rsidR="00055065" w:rsidRPr="004540FE" w:rsidRDefault="00055065" w:rsidP="002967F9">
            <w:pPr>
              <w:pStyle w:val="ac"/>
              <w:spacing w:line="360" w:lineRule="auto"/>
              <w:jc w:val="left"/>
              <w:rPr>
                <w:rFonts w:ascii="Tahoma" w:hAnsi="Tahoma" w:cs="David"/>
                <w:u w:val="none"/>
                <w:rtl/>
              </w:rPr>
            </w:pPr>
            <w:r w:rsidRPr="004540FE">
              <w:rPr>
                <w:rFonts w:ascii="Tahoma" w:hAnsi="Tahoma" w:cs="David" w:hint="cs"/>
                <w:u w:val="none"/>
                <w:rtl/>
              </w:rPr>
              <w:t>ממשקים</w:t>
            </w:r>
            <w:r w:rsidR="003D0F69">
              <w:rPr>
                <w:rFonts w:ascii="Tahoma" w:hAnsi="Tahoma" w:cs="David" w:hint="cs"/>
                <w:u w:val="none"/>
                <w:rtl/>
              </w:rPr>
              <w:t xml:space="preserve"> חיצוניים</w:t>
            </w:r>
          </w:p>
        </w:tc>
        <w:tc>
          <w:tcPr>
            <w:tcW w:w="6659" w:type="dxa"/>
          </w:tcPr>
          <w:p w14:paraId="04639117" w14:textId="726FFD24" w:rsidR="00055065" w:rsidRPr="004540FE" w:rsidRDefault="001E5373" w:rsidP="00A11E36">
            <w:pPr>
              <w:pStyle w:val="ac"/>
              <w:spacing w:line="360" w:lineRule="auto"/>
              <w:jc w:val="left"/>
              <w:rPr>
                <w:rFonts w:ascii="Tahoma" w:hAnsi="Tahoma" w:cs="David"/>
                <w:u w:val="none"/>
                <w:rtl/>
              </w:rPr>
            </w:pPr>
            <w:r>
              <w:rPr>
                <w:rFonts w:ascii="Tahoma" w:hAnsi="Tahoma" w:cs="David" w:hint="cs"/>
                <w:u w:val="none"/>
                <w:rtl/>
              </w:rPr>
              <w:t xml:space="preserve">התממשקות </w:t>
            </w:r>
            <w:r w:rsidR="00490C1C">
              <w:rPr>
                <w:rFonts w:ascii="Tahoma" w:hAnsi="Tahoma" w:cs="David" w:hint="cs"/>
                <w:u w:val="none"/>
                <w:rtl/>
              </w:rPr>
              <w:t>למערכות המשרד השונות, בין היתר</w:t>
            </w:r>
            <w:r w:rsidR="001E2CFB">
              <w:rPr>
                <w:rFonts w:ascii="Tahoma" w:hAnsi="Tahoma" w:cs="David" w:hint="cs"/>
                <w:u w:val="none"/>
                <w:rtl/>
              </w:rPr>
              <w:t xml:space="preserve"> ל</w:t>
            </w:r>
            <w:r w:rsidR="00055065" w:rsidRPr="004540FE">
              <w:rPr>
                <w:rFonts w:ascii="Tahoma" w:hAnsi="Tahoma" w:cs="David" w:hint="cs"/>
                <w:u w:val="none"/>
                <w:rtl/>
              </w:rPr>
              <w:t>מצבת תלמידים</w:t>
            </w:r>
            <w:r w:rsidR="00490C1C">
              <w:rPr>
                <w:rFonts w:ascii="Tahoma" w:hAnsi="Tahoma" w:cs="David" w:hint="cs"/>
                <w:u w:val="none"/>
                <w:rtl/>
              </w:rPr>
              <w:t xml:space="preserve">, </w:t>
            </w:r>
            <w:r w:rsidR="00055065" w:rsidRPr="004540FE">
              <w:rPr>
                <w:rFonts w:ascii="Tahoma" w:hAnsi="Tahoma" w:cs="David" w:hint="cs"/>
                <w:u w:val="none"/>
                <w:rtl/>
              </w:rPr>
              <w:t xml:space="preserve">מוסדות, </w:t>
            </w:r>
            <w:r>
              <w:rPr>
                <w:rFonts w:ascii="Tahoma" w:hAnsi="Tahoma" w:cs="David" w:hint="cs"/>
                <w:u w:val="none"/>
                <w:rtl/>
              </w:rPr>
              <w:t>עובדי הוראה</w:t>
            </w:r>
            <w:r w:rsidR="003D0F69">
              <w:rPr>
                <w:rFonts w:ascii="Tahoma" w:hAnsi="Tahoma" w:cs="David" w:hint="cs"/>
                <w:u w:val="none"/>
                <w:rtl/>
              </w:rPr>
              <w:t xml:space="preserve">, </w:t>
            </w:r>
            <w:r w:rsidR="00055065" w:rsidRPr="004540FE">
              <w:rPr>
                <w:rFonts w:ascii="Tahoma" w:hAnsi="Tahoma" w:cs="David" w:hint="cs"/>
                <w:u w:val="none"/>
                <w:rtl/>
              </w:rPr>
              <w:t xml:space="preserve">תלמידים, </w:t>
            </w:r>
            <w:r w:rsidR="003D0F69">
              <w:rPr>
                <w:rFonts w:ascii="Tahoma" w:hAnsi="Tahoma" w:cs="David" w:hint="cs"/>
                <w:u w:val="none"/>
                <w:rtl/>
              </w:rPr>
              <w:t>קבוצות לימו</w:t>
            </w:r>
            <w:r w:rsidR="00490C1C">
              <w:rPr>
                <w:rFonts w:ascii="Tahoma" w:hAnsi="Tahoma" w:cs="David" w:hint="cs"/>
                <w:u w:val="none"/>
                <w:rtl/>
              </w:rPr>
              <w:t>ד</w:t>
            </w:r>
            <w:r w:rsidR="00055065" w:rsidRPr="004540FE">
              <w:rPr>
                <w:rFonts w:ascii="Tahoma" w:hAnsi="Tahoma" w:cs="David" w:hint="cs"/>
                <w:u w:val="none"/>
                <w:rtl/>
              </w:rPr>
              <w:t xml:space="preserve">, </w:t>
            </w:r>
            <w:r w:rsidR="001E2CFB">
              <w:rPr>
                <w:rFonts w:ascii="Tahoma" w:hAnsi="Tahoma" w:cs="David" w:hint="cs"/>
                <w:u w:val="none"/>
                <w:rtl/>
              </w:rPr>
              <w:t xml:space="preserve">למערכת ההזדהות אחידה </w:t>
            </w:r>
            <w:r w:rsidR="00490C1C">
              <w:rPr>
                <w:rFonts w:ascii="Tahoma" w:hAnsi="Tahoma" w:cs="David" w:hint="cs"/>
                <w:u w:val="none"/>
                <w:rtl/>
              </w:rPr>
              <w:t>ועוד</w:t>
            </w:r>
            <w:r w:rsidR="001E2CFB">
              <w:rPr>
                <w:rFonts w:ascii="Tahoma" w:hAnsi="Tahoma" w:cs="David" w:hint="cs"/>
                <w:u w:val="none"/>
                <w:rtl/>
              </w:rPr>
              <w:t>.</w:t>
            </w:r>
          </w:p>
        </w:tc>
      </w:tr>
    </w:tbl>
    <w:p w14:paraId="766C21F3" w14:textId="77777777" w:rsidR="00270064" w:rsidRDefault="00270064" w:rsidP="00937662">
      <w:pPr>
        <w:spacing w:line="360" w:lineRule="auto"/>
        <w:ind w:left="1418"/>
        <w:rPr>
          <w:rtl/>
          <w:lang w:eastAsia="en-US"/>
        </w:rPr>
      </w:pPr>
    </w:p>
    <w:p w14:paraId="3C405767" w14:textId="77777777" w:rsidR="007D23AC" w:rsidRDefault="007D23AC" w:rsidP="00937662">
      <w:pPr>
        <w:spacing w:line="360" w:lineRule="auto"/>
        <w:ind w:left="1418"/>
        <w:rPr>
          <w:rtl/>
          <w:lang w:eastAsia="en-US"/>
        </w:rPr>
      </w:pPr>
    </w:p>
    <w:p w14:paraId="5D2F3DF3" w14:textId="77777777" w:rsidR="00B83EBF" w:rsidRDefault="00B83EBF" w:rsidP="00937662">
      <w:pPr>
        <w:spacing w:line="360" w:lineRule="auto"/>
        <w:ind w:left="709" w:right="709"/>
        <w:rPr>
          <w:b/>
          <w:bCs/>
          <w:sz w:val="28"/>
          <w:szCs w:val="28"/>
          <w:u w:val="single"/>
          <w:lang w:eastAsia="en-US"/>
        </w:rPr>
      </w:pPr>
    </w:p>
    <w:p w14:paraId="78688DDB" w14:textId="77777777" w:rsidR="000F0A52" w:rsidRDefault="00270064" w:rsidP="00937662">
      <w:pPr>
        <w:numPr>
          <w:ilvl w:val="0"/>
          <w:numId w:val="10"/>
        </w:numPr>
        <w:spacing w:line="360" w:lineRule="auto"/>
        <w:ind w:right="0"/>
        <w:rPr>
          <w:b/>
          <w:bCs/>
          <w:sz w:val="28"/>
          <w:szCs w:val="28"/>
          <w:u w:val="single"/>
          <w:lang w:eastAsia="en-US"/>
        </w:rPr>
      </w:pPr>
      <w:r>
        <w:rPr>
          <w:rFonts w:hint="cs"/>
          <w:b/>
          <w:bCs/>
          <w:sz w:val="28"/>
          <w:szCs w:val="28"/>
          <w:u w:val="single"/>
          <w:rtl/>
          <w:lang w:eastAsia="en-US"/>
        </w:rPr>
        <w:t>ה</w:t>
      </w:r>
      <w:r w:rsidR="00BE56A1">
        <w:rPr>
          <w:rFonts w:hint="cs"/>
          <w:b/>
          <w:bCs/>
          <w:sz w:val="28"/>
          <w:szCs w:val="28"/>
          <w:u w:val="single"/>
          <w:rtl/>
          <w:lang w:eastAsia="en-US"/>
        </w:rPr>
        <w:t>מענה לבקשה לקבלת מידע</w:t>
      </w:r>
    </w:p>
    <w:p w14:paraId="5E17110E" w14:textId="7283CA60" w:rsidR="00B83EBF" w:rsidRDefault="00BE56A1" w:rsidP="00937662">
      <w:pPr>
        <w:spacing w:line="360" w:lineRule="auto"/>
        <w:ind w:left="707"/>
        <w:rPr>
          <w:rtl/>
          <w:lang w:eastAsia="en-US"/>
        </w:rPr>
      </w:pPr>
      <w:r w:rsidRPr="00BE56A1">
        <w:rPr>
          <w:rFonts w:hint="cs"/>
          <w:rtl/>
          <w:lang w:eastAsia="en-US"/>
        </w:rPr>
        <w:t xml:space="preserve">המשרד </w:t>
      </w:r>
      <w:r>
        <w:rPr>
          <w:rFonts w:hint="cs"/>
          <w:rtl/>
          <w:lang w:eastAsia="en-US"/>
        </w:rPr>
        <w:t xml:space="preserve">מבקש לקבל מידע לגבי </w:t>
      </w:r>
      <w:r w:rsidRPr="00937662">
        <w:rPr>
          <w:rFonts w:hint="cs"/>
          <w:u w:val="single"/>
          <w:rtl/>
          <w:lang w:eastAsia="en-US"/>
        </w:rPr>
        <w:t>מוצרים</w:t>
      </w:r>
      <w:r>
        <w:rPr>
          <w:rFonts w:hint="cs"/>
          <w:rtl/>
          <w:lang w:eastAsia="en-US"/>
        </w:rPr>
        <w:t xml:space="preserve"> לניהול בחינות מתוקשבות הקיימ</w:t>
      </w:r>
      <w:r w:rsidR="00344108">
        <w:rPr>
          <w:rFonts w:hint="cs"/>
          <w:rtl/>
          <w:lang w:eastAsia="en-US"/>
        </w:rPr>
        <w:t>ים</w:t>
      </w:r>
      <w:r>
        <w:rPr>
          <w:rFonts w:hint="cs"/>
          <w:rtl/>
          <w:lang w:eastAsia="en-US"/>
        </w:rPr>
        <w:t xml:space="preserve"> (להלן: "המענה לבקשה"), אשר תומכים בדרישות המוצגות בנספח 2 להלן</w:t>
      </w:r>
      <w:r w:rsidR="00B83EBF">
        <w:rPr>
          <w:rFonts w:hint="cs"/>
          <w:rtl/>
          <w:lang w:eastAsia="en-US"/>
        </w:rPr>
        <w:t>,</w:t>
      </w:r>
      <w:r>
        <w:rPr>
          <w:rFonts w:hint="cs"/>
          <w:rtl/>
          <w:lang w:eastAsia="en-US"/>
        </w:rPr>
        <w:t xml:space="preserve"> ולגבי </w:t>
      </w:r>
      <w:r w:rsidR="00F85350">
        <w:rPr>
          <w:rFonts w:hint="cs"/>
          <w:rtl/>
          <w:lang w:eastAsia="en-US"/>
        </w:rPr>
        <w:t>גופים, אשר תומכים</w:t>
      </w:r>
      <w:r>
        <w:rPr>
          <w:rFonts w:hint="cs"/>
          <w:rtl/>
          <w:lang w:eastAsia="en-US"/>
        </w:rPr>
        <w:t xml:space="preserve"> ביישום המוצר</w:t>
      </w:r>
      <w:r w:rsidR="00B83EBF">
        <w:rPr>
          <w:rFonts w:hint="cs"/>
          <w:rtl/>
          <w:lang w:eastAsia="en-US"/>
        </w:rPr>
        <w:t xml:space="preserve"> ובהטמעתו, כדלקמן:</w:t>
      </w:r>
    </w:p>
    <w:p w14:paraId="35F621B9" w14:textId="77777777" w:rsidR="00B83EBF" w:rsidRDefault="00B83EBF" w:rsidP="00937662">
      <w:pPr>
        <w:numPr>
          <w:ilvl w:val="1"/>
          <w:numId w:val="10"/>
        </w:numPr>
        <w:spacing w:line="360" w:lineRule="auto"/>
        <w:ind w:right="0"/>
        <w:rPr>
          <w:u w:val="single"/>
          <w:lang w:eastAsia="en-US"/>
        </w:rPr>
      </w:pPr>
      <w:r>
        <w:rPr>
          <w:rFonts w:hint="cs"/>
          <w:u w:val="single"/>
          <w:rtl/>
          <w:lang w:eastAsia="en-US"/>
        </w:rPr>
        <w:t>הנדרש מהחברות המעוניינו</w:t>
      </w:r>
      <w:r>
        <w:rPr>
          <w:rFonts w:hint="eastAsia"/>
          <w:u w:val="single"/>
          <w:rtl/>
          <w:lang w:eastAsia="en-US"/>
        </w:rPr>
        <w:t>ת</w:t>
      </w:r>
      <w:r>
        <w:rPr>
          <w:rFonts w:hint="cs"/>
          <w:u w:val="single"/>
          <w:rtl/>
          <w:lang w:eastAsia="en-US"/>
        </w:rPr>
        <w:t xml:space="preserve"> להגיש מענה לבקשה </w:t>
      </w:r>
    </w:p>
    <w:p w14:paraId="3E7895AB" w14:textId="77777777" w:rsidR="00B83EBF" w:rsidRDefault="00B83EBF" w:rsidP="00937662">
      <w:pPr>
        <w:spacing w:line="360" w:lineRule="auto"/>
        <w:ind w:left="709" w:right="709"/>
        <w:rPr>
          <w:u w:val="single"/>
          <w:rtl/>
          <w:lang w:eastAsia="en-US"/>
        </w:rPr>
      </w:pPr>
    </w:p>
    <w:p w14:paraId="33128455" w14:textId="77777777" w:rsidR="00B83EBF" w:rsidRDefault="00F85350" w:rsidP="00147B02">
      <w:pPr>
        <w:numPr>
          <w:ilvl w:val="2"/>
          <w:numId w:val="10"/>
        </w:numPr>
        <w:spacing w:line="360" w:lineRule="auto"/>
        <w:ind w:right="0"/>
        <w:rPr>
          <w:lang w:eastAsia="en-US"/>
        </w:rPr>
      </w:pPr>
      <w:r>
        <w:rPr>
          <w:rFonts w:hint="cs"/>
          <w:rtl/>
          <w:lang w:eastAsia="en-US"/>
        </w:rPr>
        <w:t>גופים</w:t>
      </w:r>
      <w:r w:rsidR="00B83EBF">
        <w:rPr>
          <w:rFonts w:hint="cs"/>
          <w:rtl/>
          <w:lang w:eastAsia="en-US"/>
        </w:rPr>
        <w:t xml:space="preserve"> אשר פיתחו מוצ</w:t>
      </w:r>
      <w:r w:rsidR="008418BF">
        <w:rPr>
          <w:rFonts w:hint="cs"/>
          <w:rtl/>
          <w:lang w:eastAsia="en-US"/>
        </w:rPr>
        <w:t>ר</w:t>
      </w:r>
      <w:r w:rsidR="00B83EBF">
        <w:rPr>
          <w:rFonts w:hint="cs"/>
          <w:rtl/>
          <w:lang w:eastAsia="en-US"/>
        </w:rPr>
        <w:t xml:space="preserve"> לניהול</w:t>
      </w:r>
      <w:r w:rsidR="008418BF">
        <w:rPr>
          <w:rFonts w:hint="cs"/>
          <w:rtl/>
          <w:lang w:eastAsia="en-US"/>
        </w:rPr>
        <w:t>/ביצוע</w:t>
      </w:r>
      <w:r w:rsidR="00B83EBF">
        <w:rPr>
          <w:rFonts w:hint="cs"/>
          <w:rtl/>
          <w:lang w:eastAsia="en-US"/>
        </w:rPr>
        <w:t xml:space="preserve"> בחינות מתוקשבות או </w:t>
      </w:r>
      <w:r>
        <w:rPr>
          <w:rFonts w:hint="cs"/>
          <w:rtl/>
          <w:lang w:eastAsia="en-US"/>
        </w:rPr>
        <w:t>גופים המייצגים ו/או מיישמים</w:t>
      </w:r>
      <w:r w:rsidR="00B83EBF">
        <w:rPr>
          <w:rFonts w:hint="cs"/>
          <w:rtl/>
          <w:lang w:eastAsia="en-US"/>
        </w:rPr>
        <w:t xml:space="preserve"> מוצר לניהול</w:t>
      </w:r>
      <w:r w:rsidR="008418BF">
        <w:rPr>
          <w:rFonts w:hint="cs"/>
          <w:rtl/>
          <w:lang w:eastAsia="en-US"/>
        </w:rPr>
        <w:t>/ביצוע</w:t>
      </w:r>
      <w:r w:rsidR="00B83EBF">
        <w:rPr>
          <w:rFonts w:hint="cs"/>
          <w:rtl/>
          <w:lang w:eastAsia="en-US"/>
        </w:rPr>
        <w:t xml:space="preserve"> בחינות מתוקשבות.</w:t>
      </w:r>
    </w:p>
    <w:p w14:paraId="66DFBA19" w14:textId="77777777" w:rsidR="009021DE" w:rsidRPr="009021DE" w:rsidRDefault="009021DE" w:rsidP="00147B02">
      <w:pPr>
        <w:numPr>
          <w:ilvl w:val="2"/>
          <w:numId w:val="10"/>
        </w:numPr>
        <w:spacing w:line="360" w:lineRule="auto"/>
        <w:ind w:right="0"/>
        <w:rPr>
          <w:lang w:eastAsia="en-US"/>
        </w:rPr>
      </w:pPr>
      <w:r>
        <w:rPr>
          <w:rFonts w:hint="cs"/>
          <w:rtl/>
          <w:lang w:eastAsia="en-US"/>
        </w:rPr>
        <w:t>ה</w:t>
      </w:r>
      <w:r w:rsidRPr="009021DE">
        <w:rPr>
          <w:rFonts w:hint="cs"/>
          <w:rtl/>
          <w:lang w:eastAsia="en-US"/>
        </w:rPr>
        <w:t xml:space="preserve">מוצר </w:t>
      </w:r>
      <w:r>
        <w:rPr>
          <w:rFonts w:hint="cs"/>
          <w:rtl/>
          <w:lang w:eastAsia="en-US"/>
        </w:rPr>
        <w:t xml:space="preserve">המוצע </w:t>
      </w:r>
      <w:r w:rsidRPr="009021DE">
        <w:rPr>
          <w:rFonts w:hint="cs"/>
          <w:rtl/>
          <w:lang w:eastAsia="en-US"/>
        </w:rPr>
        <w:t xml:space="preserve">תומך </w:t>
      </w:r>
      <w:r w:rsidR="00CF2BC5">
        <w:rPr>
          <w:rFonts w:hint="cs"/>
          <w:rtl/>
          <w:lang w:eastAsia="en-US"/>
        </w:rPr>
        <w:t xml:space="preserve">לפחות </w:t>
      </w:r>
      <w:r w:rsidRPr="009021DE">
        <w:rPr>
          <w:rFonts w:hint="cs"/>
          <w:rtl/>
          <w:lang w:eastAsia="en-US"/>
        </w:rPr>
        <w:t>בשפות</w:t>
      </w:r>
      <w:r w:rsidR="00CF2BC5">
        <w:rPr>
          <w:rFonts w:hint="cs"/>
          <w:rtl/>
          <w:lang w:eastAsia="en-US"/>
        </w:rPr>
        <w:t xml:space="preserve"> הבאות</w:t>
      </w:r>
      <w:r w:rsidR="008418BF">
        <w:rPr>
          <w:rFonts w:hint="cs"/>
          <w:rtl/>
          <w:lang w:eastAsia="en-US"/>
        </w:rPr>
        <w:t xml:space="preserve">: </w:t>
      </w:r>
      <w:r w:rsidRPr="009021DE">
        <w:rPr>
          <w:rFonts w:hint="cs"/>
          <w:rtl/>
          <w:lang w:eastAsia="en-US"/>
        </w:rPr>
        <w:t>עברית, ערבית ואנגלית.</w:t>
      </w:r>
    </w:p>
    <w:p w14:paraId="2FF33364" w14:textId="77777777" w:rsidR="008418BF" w:rsidRDefault="008418BF" w:rsidP="004100FE">
      <w:pPr>
        <w:pStyle w:val="ae"/>
        <w:spacing w:line="360" w:lineRule="auto"/>
        <w:rPr>
          <w:rtl/>
          <w:lang w:eastAsia="en-US"/>
        </w:rPr>
      </w:pPr>
    </w:p>
    <w:p w14:paraId="200742CB" w14:textId="77777777" w:rsidR="00B83EBF" w:rsidRDefault="0019392A" w:rsidP="004100FE">
      <w:pPr>
        <w:numPr>
          <w:ilvl w:val="1"/>
          <w:numId w:val="10"/>
        </w:numPr>
        <w:spacing w:line="360" w:lineRule="auto"/>
        <w:ind w:right="0"/>
        <w:rPr>
          <w:u w:val="single"/>
          <w:lang w:eastAsia="en-US"/>
        </w:rPr>
      </w:pPr>
      <w:r>
        <w:rPr>
          <w:rFonts w:hint="cs"/>
          <w:u w:val="single"/>
          <w:rtl/>
          <w:lang w:eastAsia="en-US"/>
        </w:rPr>
        <w:t>פירוט המידע הנדרש במענה לבקשה</w:t>
      </w:r>
    </w:p>
    <w:p w14:paraId="519A39D1" w14:textId="77777777" w:rsidR="00BA2C2B" w:rsidRDefault="00BA2C2B" w:rsidP="004100FE">
      <w:pPr>
        <w:spacing w:line="360" w:lineRule="auto"/>
        <w:ind w:left="1416"/>
        <w:rPr>
          <w:lang w:eastAsia="en-US"/>
        </w:rPr>
      </w:pPr>
      <w:r>
        <w:rPr>
          <w:rFonts w:hint="cs"/>
          <w:rtl/>
          <w:lang w:eastAsia="en-US"/>
        </w:rPr>
        <w:t>ה</w:t>
      </w:r>
      <w:r w:rsidR="006F07A0">
        <w:rPr>
          <w:rFonts w:hint="cs"/>
          <w:rtl/>
          <w:lang w:eastAsia="en-US"/>
        </w:rPr>
        <w:t>מענים</w:t>
      </w:r>
      <w:r>
        <w:rPr>
          <w:rFonts w:hint="cs"/>
          <w:rtl/>
          <w:lang w:eastAsia="en-US"/>
        </w:rPr>
        <w:t xml:space="preserve"> </w:t>
      </w:r>
      <w:r w:rsidR="00147A28">
        <w:rPr>
          <w:rFonts w:hint="cs"/>
          <w:rtl/>
          <w:lang w:eastAsia="en-US"/>
        </w:rPr>
        <w:t xml:space="preserve">המוגשים </w:t>
      </w:r>
      <w:r>
        <w:rPr>
          <w:rFonts w:hint="cs"/>
          <w:rtl/>
          <w:lang w:eastAsia="en-US"/>
        </w:rPr>
        <w:t>יכללו:</w:t>
      </w:r>
    </w:p>
    <w:p w14:paraId="24A8D920" w14:textId="77777777" w:rsidR="00BA2C2B" w:rsidRDefault="00BA2C2B" w:rsidP="004100FE">
      <w:pPr>
        <w:spacing w:line="360" w:lineRule="auto"/>
        <w:ind w:left="709"/>
        <w:rPr>
          <w:lang w:eastAsia="en-US"/>
        </w:rPr>
      </w:pPr>
    </w:p>
    <w:p w14:paraId="7C9E5E10" w14:textId="77777777" w:rsidR="00BA2C2B" w:rsidRDefault="00BA2C2B" w:rsidP="004100FE">
      <w:pPr>
        <w:numPr>
          <w:ilvl w:val="2"/>
          <w:numId w:val="10"/>
        </w:numPr>
        <w:spacing w:line="360" w:lineRule="auto"/>
        <w:ind w:right="0"/>
        <w:rPr>
          <w:lang w:eastAsia="en-US"/>
        </w:rPr>
      </w:pPr>
      <w:r>
        <w:rPr>
          <w:rFonts w:hint="cs"/>
          <w:rtl/>
          <w:lang w:eastAsia="en-US"/>
        </w:rPr>
        <w:t xml:space="preserve">נספח מס' </w:t>
      </w:r>
      <w:r>
        <w:rPr>
          <w:rFonts w:hint="cs"/>
          <w:b/>
          <w:bCs/>
          <w:rtl/>
          <w:lang w:eastAsia="en-US"/>
        </w:rPr>
        <w:t>1</w:t>
      </w:r>
      <w:r>
        <w:rPr>
          <w:rFonts w:hint="cs"/>
          <w:rtl/>
          <w:lang w:eastAsia="en-US"/>
        </w:rPr>
        <w:t xml:space="preserve"> לבקשה זו </w:t>
      </w:r>
      <w:r>
        <w:rPr>
          <w:rtl/>
          <w:lang w:eastAsia="en-US"/>
        </w:rPr>
        <w:t>–</w:t>
      </w:r>
      <w:r>
        <w:rPr>
          <w:rFonts w:hint="cs"/>
          <w:rtl/>
          <w:lang w:eastAsia="en-US"/>
        </w:rPr>
        <w:t xml:space="preserve"> כולל כל הפרטים הנדרשים.</w:t>
      </w:r>
    </w:p>
    <w:p w14:paraId="1E36CAD3" w14:textId="77777777" w:rsidR="005E1D6E" w:rsidRDefault="00BA2C2B" w:rsidP="004100FE">
      <w:pPr>
        <w:numPr>
          <w:ilvl w:val="2"/>
          <w:numId w:val="10"/>
        </w:numPr>
        <w:spacing w:line="360" w:lineRule="auto"/>
        <w:ind w:right="0"/>
        <w:rPr>
          <w:lang w:eastAsia="en-US"/>
        </w:rPr>
      </w:pPr>
      <w:r>
        <w:rPr>
          <w:rFonts w:hint="cs"/>
          <w:rtl/>
          <w:lang w:eastAsia="en-US"/>
        </w:rPr>
        <w:t xml:space="preserve">התייחסות לכלל הדרישות המוצגת בנספח מס' </w:t>
      </w:r>
      <w:r>
        <w:rPr>
          <w:rFonts w:hint="cs"/>
          <w:b/>
          <w:bCs/>
          <w:rtl/>
          <w:lang w:eastAsia="en-US"/>
        </w:rPr>
        <w:t>2</w:t>
      </w:r>
      <w:r>
        <w:rPr>
          <w:rFonts w:hint="cs"/>
          <w:rtl/>
          <w:lang w:eastAsia="en-US"/>
        </w:rPr>
        <w:t xml:space="preserve"> לבקשה זו </w:t>
      </w:r>
      <w:r>
        <w:rPr>
          <w:rtl/>
          <w:lang w:eastAsia="en-US"/>
        </w:rPr>
        <w:t>–</w:t>
      </w:r>
      <w:r>
        <w:rPr>
          <w:rFonts w:hint="cs"/>
          <w:rtl/>
          <w:lang w:eastAsia="en-US"/>
        </w:rPr>
        <w:t xml:space="preserve"> דרישות מהמערכת לניהול בחינות מתוקשבות.</w:t>
      </w:r>
      <w:r w:rsidR="00F10EE4">
        <w:rPr>
          <w:rFonts w:hint="cs"/>
          <w:rtl/>
          <w:lang w:eastAsia="en-US"/>
        </w:rPr>
        <w:t xml:space="preserve"> </w:t>
      </w:r>
    </w:p>
    <w:p w14:paraId="370FBAF3" w14:textId="77777777" w:rsidR="00F10EE4" w:rsidRDefault="005E1D6E" w:rsidP="004100FE">
      <w:pPr>
        <w:spacing w:line="360" w:lineRule="auto"/>
        <w:ind w:left="2267" w:right="709"/>
        <w:rPr>
          <w:rtl/>
          <w:lang w:eastAsia="en-US"/>
        </w:rPr>
      </w:pPr>
      <w:r>
        <w:rPr>
          <w:rFonts w:hint="cs"/>
          <w:rtl/>
          <w:lang w:eastAsia="en-US"/>
        </w:rPr>
        <w:lastRenderedPageBreak/>
        <w:t>יש להציג תיאור של המוצר וכן להתייחס לכל אחת מהדרישות ב</w:t>
      </w:r>
      <w:r w:rsidR="00F10EE4">
        <w:rPr>
          <w:rFonts w:hint="cs"/>
          <w:rtl/>
          <w:lang w:eastAsia="en-US"/>
        </w:rPr>
        <w:t>טבלה, אשר תכיל את העמודות הבאות:</w:t>
      </w:r>
    </w:p>
    <w:p w14:paraId="7183BBE4" w14:textId="77777777" w:rsidR="00F10EE4" w:rsidRDefault="00F10EE4" w:rsidP="004100FE">
      <w:pPr>
        <w:pStyle w:val="ae"/>
        <w:spacing w:line="360" w:lineRule="auto"/>
        <w:rPr>
          <w:rtl/>
          <w:lang w:eastAsia="en-US"/>
        </w:rPr>
      </w:pPr>
    </w:p>
    <w:tbl>
      <w:tblPr>
        <w:bidiVisual/>
        <w:tblW w:w="0" w:type="auto"/>
        <w:tblInd w:w="22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2"/>
        <w:gridCol w:w="1954"/>
        <w:gridCol w:w="2226"/>
        <w:gridCol w:w="2228"/>
      </w:tblGrid>
      <w:tr w:rsidR="00AF0137" w14:paraId="04AEDE9F" w14:textId="77777777" w:rsidTr="00A67A59">
        <w:tc>
          <w:tcPr>
            <w:tcW w:w="957" w:type="dxa"/>
          </w:tcPr>
          <w:p w14:paraId="65CBFBD5" w14:textId="77777777" w:rsidR="00F10EE4" w:rsidRPr="00A67A59" w:rsidRDefault="00F10EE4" w:rsidP="00937662">
            <w:pPr>
              <w:spacing w:line="360" w:lineRule="auto"/>
              <w:rPr>
                <w:b/>
                <w:bCs/>
                <w:rtl/>
                <w:lang w:eastAsia="en-US"/>
              </w:rPr>
            </w:pPr>
            <w:r w:rsidRPr="00A67A59">
              <w:rPr>
                <w:rFonts w:hint="cs"/>
                <w:b/>
                <w:bCs/>
                <w:rtl/>
                <w:lang w:eastAsia="en-US"/>
              </w:rPr>
              <w:t>סעיף ב</w:t>
            </w:r>
            <w:r w:rsidR="00270064">
              <w:rPr>
                <w:rFonts w:hint="cs"/>
                <w:b/>
                <w:bCs/>
                <w:rtl/>
                <w:lang w:eastAsia="en-US"/>
              </w:rPr>
              <w:t>נספח</w:t>
            </w:r>
          </w:p>
        </w:tc>
        <w:tc>
          <w:tcPr>
            <w:tcW w:w="1985" w:type="dxa"/>
          </w:tcPr>
          <w:p w14:paraId="5D890AB2" w14:textId="77777777" w:rsidR="00F10EE4" w:rsidRPr="00A67A59" w:rsidRDefault="00F10EE4" w:rsidP="00937662">
            <w:pPr>
              <w:spacing w:line="360" w:lineRule="auto"/>
              <w:rPr>
                <w:b/>
                <w:bCs/>
                <w:rtl/>
                <w:lang w:eastAsia="en-US"/>
              </w:rPr>
            </w:pPr>
            <w:r w:rsidRPr="00A67A59">
              <w:rPr>
                <w:rFonts w:hint="cs"/>
                <w:b/>
                <w:bCs/>
                <w:rtl/>
                <w:lang w:eastAsia="en-US"/>
              </w:rPr>
              <w:t>הדרישה</w:t>
            </w:r>
          </w:p>
        </w:tc>
        <w:tc>
          <w:tcPr>
            <w:tcW w:w="2268" w:type="dxa"/>
          </w:tcPr>
          <w:p w14:paraId="6D6C3337" w14:textId="77777777" w:rsidR="00F10EE4" w:rsidRPr="00A67A59" w:rsidRDefault="00F10EE4" w:rsidP="00937662">
            <w:pPr>
              <w:spacing w:line="360" w:lineRule="auto"/>
              <w:rPr>
                <w:b/>
                <w:bCs/>
                <w:rtl/>
                <w:lang w:eastAsia="en-US"/>
              </w:rPr>
            </w:pPr>
            <w:r w:rsidRPr="00A67A59">
              <w:rPr>
                <w:rFonts w:hint="cs"/>
                <w:b/>
                <w:bCs/>
                <w:rtl/>
                <w:lang w:eastAsia="en-US"/>
              </w:rPr>
              <w:t>מענה</w:t>
            </w:r>
          </w:p>
          <w:p w14:paraId="6AF5BC0A" w14:textId="225DE7A3" w:rsidR="00F10EE4" w:rsidRDefault="00F10EE4" w:rsidP="00A11E36">
            <w:pPr>
              <w:spacing w:line="360" w:lineRule="auto"/>
              <w:rPr>
                <w:rtl/>
                <w:lang w:eastAsia="en-US"/>
              </w:rPr>
            </w:pPr>
            <w:r>
              <w:rPr>
                <w:rFonts w:hint="cs"/>
                <w:rtl/>
                <w:lang w:eastAsia="en-US"/>
              </w:rPr>
              <w:t>קיים</w:t>
            </w:r>
            <w:r w:rsidR="002D7BF0">
              <w:rPr>
                <w:rFonts w:hint="cs"/>
                <w:rtl/>
                <w:lang w:eastAsia="en-US"/>
              </w:rPr>
              <w:t>,</w:t>
            </w:r>
            <w:r>
              <w:rPr>
                <w:rFonts w:hint="cs"/>
                <w:rtl/>
                <w:lang w:eastAsia="en-US"/>
              </w:rPr>
              <w:t xml:space="preserve"> קיים חלקי, ניתן לפיתוח</w:t>
            </w:r>
            <w:r w:rsidR="002D7BF0">
              <w:rPr>
                <w:rFonts w:hint="cs"/>
                <w:rtl/>
                <w:lang w:eastAsia="en-US"/>
              </w:rPr>
              <w:t>, לא קיים ולא מתוכנן</w:t>
            </w:r>
          </w:p>
        </w:tc>
        <w:tc>
          <w:tcPr>
            <w:tcW w:w="2268" w:type="dxa"/>
          </w:tcPr>
          <w:p w14:paraId="703BBD99" w14:textId="77777777" w:rsidR="00F10EE4" w:rsidRPr="00A67A59" w:rsidRDefault="00F10EE4" w:rsidP="00937662">
            <w:pPr>
              <w:spacing w:line="360" w:lineRule="auto"/>
              <w:rPr>
                <w:b/>
                <w:bCs/>
                <w:rtl/>
                <w:lang w:eastAsia="en-US"/>
              </w:rPr>
            </w:pPr>
            <w:r w:rsidRPr="00A67A59">
              <w:rPr>
                <w:rFonts w:hint="cs"/>
                <w:b/>
                <w:bCs/>
                <w:rtl/>
                <w:lang w:eastAsia="en-US"/>
              </w:rPr>
              <w:t xml:space="preserve">שיטת היישום במוצר </w:t>
            </w:r>
          </w:p>
          <w:p w14:paraId="3EE57B10" w14:textId="77777777" w:rsidR="00F10EE4" w:rsidRDefault="00F10EE4" w:rsidP="00937662">
            <w:pPr>
              <w:spacing w:line="360" w:lineRule="auto"/>
              <w:rPr>
                <w:rtl/>
                <w:lang w:eastAsia="en-US"/>
              </w:rPr>
            </w:pPr>
            <w:r>
              <w:rPr>
                <w:rFonts w:hint="cs"/>
                <w:rtl/>
                <w:lang w:eastAsia="en-US"/>
              </w:rPr>
              <w:t>(היכן שניתן להרחיב)</w:t>
            </w:r>
          </w:p>
        </w:tc>
      </w:tr>
      <w:tr w:rsidR="00AF0137" w14:paraId="41979BA2" w14:textId="77777777" w:rsidTr="00A67A59">
        <w:tc>
          <w:tcPr>
            <w:tcW w:w="957" w:type="dxa"/>
          </w:tcPr>
          <w:p w14:paraId="439F2A04" w14:textId="77777777" w:rsidR="00F10EE4" w:rsidRDefault="00F10EE4" w:rsidP="00937662">
            <w:pPr>
              <w:spacing w:line="360" w:lineRule="auto"/>
              <w:rPr>
                <w:rtl/>
                <w:lang w:eastAsia="en-US"/>
              </w:rPr>
            </w:pPr>
          </w:p>
        </w:tc>
        <w:tc>
          <w:tcPr>
            <w:tcW w:w="1985" w:type="dxa"/>
          </w:tcPr>
          <w:p w14:paraId="4C1BB465" w14:textId="77777777" w:rsidR="00F10EE4" w:rsidRDefault="00F10EE4" w:rsidP="00937662">
            <w:pPr>
              <w:spacing w:line="360" w:lineRule="auto"/>
              <w:ind w:right="709"/>
              <w:rPr>
                <w:rtl/>
                <w:lang w:eastAsia="en-US"/>
              </w:rPr>
            </w:pPr>
          </w:p>
        </w:tc>
        <w:tc>
          <w:tcPr>
            <w:tcW w:w="2268" w:type="dxa"/>
          </w:tcPr>
          <w:p w14:paraId="5DE45178" w14:textId="77777777" w:rsidR="00F10EE4" w:rsidRDefault="00F10EE4" w:rsidP="00937662">
            <w:pPr>
              <w:spacing w:line="360" w:lineRule="auto"/>
              <w:ind w:right="709"/>
              <w:rPr>
                <w:rtl/>
                <w:lang w:eastAsia="en-US"/>
              </w:rPr>
            </w:pPr>
          </w:p>
        </w:tc>
        <w:tc>
          <w:tcPr>
            <w:tcW w:w="2268" w:type="dxa"/>
          </w:tcPr>
          <w:p w14:paraId="1B164D13" w14:textId="77777777" w:rsidR="00F10EE4" w:rsidRDefault="00F10EE4" w:rsidP="00937662">
            <w:pPr>
              <w:spacing w:line="360" w:lineRule="auto"/>
              <w:ind w:right="709"/>
              <w:rPr>
                <w:rtl/>
                <w:lang w:eastAsia="en-US"/>
              </w:rPr>
            </w:pPr>
          </w:p>
        </w:tc>
      </w:tr>
    </w:tbl>
    <w:p w14:paraId="703A657F" w14:textId="77777777" w:rsidR="00833C4A" w:rsidRDefault="00833C4A" w:rsidP="00937662">
      <w:pPr>
        <w:spacing w:line="360" w:lineRule="auto"/>
        <w:rPr>
          <w:b/>
          <w:bCs/>
          <w:sz w:val="28"/>
          <w:szCs w:val="28"/>
          <w:u w:val="single"/>
          <w:rtl/>
          <w:lang w:eastAsia="en-US"/>
        </w:rPr>
      </w:pPr>
    </w:p>
    <w:p w14:paraId="0B54BC91" w14:textId="7FF70D35" w:rsidR="00DA3C42" w:rsidRDefault="00C16015" w:rsidP="00937662">
      <w:pPr>
        <w:numPr>
          <w:ilvl w:val="0"/>
          <w:numId w:val="10"/>
        </w:numPr>
        <w:spacing w:line="360" w:lineRule="auto"/>
        <w:ind w:right="0"/>
        <w:rPr>
          <w:b/>
          <w:bCs/>
          <w:sz w:val="28"/>
          <w:szCs w:val="28"/>
          <w:u w:val="single"/>
          <w:rtl/>
          <w:lang w:eastAsia="en-US"/>
        </w:rPr>
      </w:pPr>
      <w:r>
        <w:rPr>
          <w:rFonts w:hint="cs"/>
          <w:b/>
          <w:bCs/>
          <w:sz w:val="28"/>
          <w:szCs w:val="28"/>
          <w:u w:val="single"/>
          <w:rtl/>
          <w:lang w:eastAsia="en-US"/>
        </w:rPr>
        <w:t>ה</w:t>
      </w:r>
      <w:r w:rsidR="00DA3C42">
        <w:rPr>
          <w:rFonts w:hint="cs"/>
          <w:b/>
          <w:bCs/>
          <w:sz w:val="28"/>
          <w:szCs w:val="28"/>
          <w:u w:val="single"/>
          <w:rtl/>
          <w:lang w:eastAsia="en-US"/>
        </w:rPr>
        <w:t xml:space="preserve">גשת </w:t>
      </w:r>
      <w:r w:rsidR="00B32BB4">
        <w:rPr>
          <w:rFonts w:hint="cs"/>
          <w:b/>
          <w:bCs/>
          <w:sz w:val="28"/>
          <w:szCs w:val="28"/>
          <w:u w:val="single"/>
          <w:rtl/>
          <w:lang w:eastAsia="en-US"/>
        </w:rPr>
        <w:t>ה</w:t>
      </w:r>
      <w:r w:rsidR="006F07A0">
        <w:rPr>
          <w:rFonts w:hint="cs"/>
          <w:b/>
          <w:bCs/>
          <w:sz w:val="28"/>
          <w:szCs w:val="28"/>
          <w:u w:val="single"/>
          <w:rtl/>
          <w:lang w:eastAsia="en-US"/>
        </w:rPr>
        <w:t>מענים</w:t>
      </w:r>
    </w:p>
    <w:p w14:paraId="4CD2AADE" w14:textId="77777777" w:rsidR="00DA3C42" w:rsidRDefault="00DA3C42" w:rsidP="00937662">
      <w:pPr>
        <w:spacing w:line="360" w:lineRule="auto"/>
        <w:rPr>
          <w:rtl/>
          <w:lang w:eastAsia="en-US"/>
        </w:rPr>
      </w:pPr>
    </w:p>
    <w:p w14:paraId="7D32EBF0" w14:textId="0B073340" w:rsidR="001964CC" w:rsidRDefault="006F07A0" w:rsidP="003558DE">
      <w:pPr>
        <w:spacing w:line="360" w:lineRule="auto"/>
        <w:ind w:left="720" w:hanging="13"/>
        <w:rPr>
          <w:lang w:eastAsia="en-US"/>
        </w:rPr>
      </w:pPr>
      <w:r>
        <w:rPr>
          <w:rFonts w:hint="cs"/>
          <w:rtl/>
          <w:lang w:eastAsia="en-US"/>
        </w:rPr>
        <w:t>מענים</w:t>
      </w:r>
      <w:r w:rsidR="00DA3C42">
        <w:rPr>
          <w:rFonts w:hint="cs"/>
          <w:rtl/>
          <w:lang w:eastAsia="en-US"/>
        </w:rPr>
        <w:t xml:space="preserve"> </w:t>
      </w:r>
      <w:r>
        <w:rPr>
          <w:rFonts w:hint="cs"/>
          <w:rtl/>
          <w:lang w:eastAsia="en-US"/>
        </w:rPr>
        <w:t xml:space="preserve">מפורטים </w:t>
      </w:r>
      <w:r w:rsidR="00DA3C42">
        <w:rPr>
          <w:rFonts w:hint="cs"/>
          <w:rtl/>
          <w:lang w:eastAsia="en-US"/>
        </w:rPr>
        <w:t>בהתאם לדרישות הפניה לקבלת מידע, ערו</w:t>
      </w:r>
      <w:r w:rsidR="00CC7CD6">
        <w:rPr>
          <w:rFonts w:hint="cs"/>
          <w:rtl/>
          <w:lang w:eastAsia="en-US"/>
        </w:rPr>
        <w:t>כים</w:t>
      </w:r>
      <w:r w:rsidR="00DA3C42">
        <w:rPr>
          <w:rFonts w:hint="cs"/>
          <w:rtl/>
          <w:lang w:eastAsia="en-US"/>
        </w:rPr>
        <w:t xml:space="preserve"> במתכונת </w:t>
      </w:r>
      <w:r w:rsidR="00CC7CD6">
        <w:rPr>
          <w:rFonts w:hint="cs"/>
          <w:rtl/>
          <w:lang w:eastAsia="en-US"/>
        </w:rPr>
        <w:t>הנדרשת, כמפורט בסעיף 4.2 להלן,</w:t>
      </w:r>
      <w:r w:rsidR="00DA3C42">
        <w:rPr>
          <w:rFonts w:hint="cs"/>
          <w:rtl/>
          <w:lang w:eastAsia="en-US"/>
        </w:rPr>
        <w:t xml:space="preserve"> </w:t>
      </w:r>
      <w:r w:rsidR="001964CC">
        <w:rPr>
          <w:rFonts w:hint="cs"/>
          <w:rtl/>
          <w:lang w:eastAsia="en-US"/>
        </w:rPr>
        <w:t xml:space="preserve"> </w:t>
      </w:r>
      <w:r w:rsidR="001964CC" w:rsidRPr="00DA30C1">
        <w:rPr>
          <w:rFonts w:hint="cs"/>
          <w:rtl/>
          <w:lang w:eastAsia="en-US"/>
        </w:rPr>
        <w:t xml:space="preserve">יש </w:t>
      </w:r>
      <w:r w:rsidR="001964CC">
        <w:rPr>
          <w:rFonts w:hint="cs"/>
          <w:rtl/>
          <w:lang w:eastAsia="en-US"/>
        </w:rPr>
        <w:t>להגיש</w:t>
      </w:r>
      <w:r w:rsidR="001964CC" w:rsidRPr="00DA30C1">
        <w:rPr>
          <w:rFonts w:hint="cs"/>
          <w:rtl/>
          <w:lang w:eastAsia="en-US"/>
        </w:rPr>
        <w:t xml:space="preserve"> לדואר </w:t>
      </w:r>
      <w:r w:rsidR="001964CC">
        <w:rPr>
          <w:rFonts w:hint="cs"/>
          <w:rtl/>
          <w:lang w:eastAsia="en-US"/>
        </w:rPr>
        <w:t>ה</w:t>
      </w:r>
      <w:r w:rsidR="001964CC" w:rsidRPr="00DA30C1">
        <w:rPr>
          <w:rFonts w:hint="cs"/>
          <w:rtl/>
          <w:lang w:eastAsia="en-US"/>
        </w:rPr>
        <w:t>אלקטרונ</w:t>
      </w:r>
      <w:r w:rsidR="001964CC">
        <w:rPr>
          <w:rFonts w:hint="cs"/>
          <w:rtl/>
          <w:lang w:eastAsia="en-US"/>
        </w:rPr>
        <w:t xml:space="preserve">י של ראמ"ה: </w:t>
      </w:r>
      <w:hyperlink r:id="rId11" w:history="1">
        <w:r w:rsidR="001964CC" w:rsidRPr="003D6D21">
          <w:rPr>
            <w:rStyle w:val="Hyperlink"/>
            <w:rFonts w:ascii="Arial" w:hAnsi="Arial" w:cs="Arial"/>
            <w:sz w:val="22"/>
            <w:szCs w:val="22"/>
          </w:rPr>
          <w:t>rama@education.gov.il</w:t>
        </w:r>
      </w:hyperlink>
    </w:p>
    <w:p w14:paraId="00869C17" w14:textId="77777777" w:rsidR="001964CC" w:rsidRPr="001964CC" w:rsidRDefault="001964CC" w:rsidP="00CC7CD6">
      <w:pPr>
        <w:spacing w:line="360" w:lineRule="auto"/>
        <w:ind w:left="720" w:hanging="13"/>
        <w:rPr>
          <w:rtl/>
          <w:lang w:eastAsia="en-US"/>
        </w:rPr>
      </w:pPr>
    </w:p>
    <w:p w14:paraId="15498260" w14:textId="278CD14D" w:rsidR="00DA3C42" w:rsidRDefault="00DA3C42" w:rsidP="00CC7CD6">
      <w:pPr>
        <w:spacing w:line="360" w:lineRule="auto"/>
        <w:ind w:left="720"/>
        <w:outlineLvl w:val="0"/>
        <w:rPr>
          <w:rtl/>
          <w:lang w:eastAsia="en-US"/>
        </w:rPr>
      </w:pPr>
      <w:r>
        <w:rPr>
          <w:rtl/>
          <w:lang w:eastAsia="en-US"/>
        </w:rPr>
        <w:t>ע</w:t>
      </w:r>
      <w:r>
        <w:rPr>
          <w:rFonts w:hint="cs"/>
          <w:rtl/>
          <w:lang w:eastAsia="en-US"/>
        </w:rPr>
        <w:t>ל ה</w:t>
      </w:r>
      <w:r w:rsidR="006F07A0">
        <w:rPr>
          <w:rFonts w:hint="cs"/>
          <w:rtl/>
          <w:lang w:eastAsia="en-US"/>
        </w:rPr>
        <w:t>מענה</w:t>
      </w:r>
      <w:r>
        <w:rPr>
          <w:rFonts w:hint="cs"/>
          <w:rtl/>
          <w:lang w:eastAsia="en-US"/>
        </w:rPr>
        <w:t xml:space="preserve"> להתקבל לא יאוחר </w:t>
      </w:r>
    </w:p>
    <w:p w14:paraId="77026F08" w14:textId="7DD80F8E" w:rsidR="00DA3C42" w:rsidRPr="009B7D92" w:rsidRDefault="00DA3C42" w:rsidP="00AD3D42">
      <w:pPr>
        <w:spacing w:line="360" w:lineRule="auto"/>
        <w:outlineLvl w:val="0"/>
        <w:rPr>
          <w:rtl/>
          <w:lang w:eastAsia="en-US"/>
        </w:rPr>
      </w:pPr>
      <w:r w:rsidRPr="009B7D92">
        <w:rPr>
          <w:rtl/>
          <w:lang w:eastAsia="en-US"/>
        </w:rPr>
        <w:tab/>
      </w:r>
      <w:r w:rsidRPr="00BE14BE">
        <w:rPr>
          <w:b/>
          <w:bCs/>
          <w:rtl/>
          <w:lang w:eastAsia="en-US"/>
        </w:rPr>
        <w:t>מ</w:t>
      </w:r>
      <w:r w:rsidRPr="00BE14BE">
        <w:rPr>
          <w:rFonts w:hint="cs"/>
          <w:b/>
          <w:bCs/>
          <w:rtl/>
          <w:lang w:eastAsia="en-US"/>
        </w:rPr>
        <w:t xml:space="preserve">תאריך </w:t>
      </w:r>
      <w:r w:rsidR="00AD3D42">
        <w:rPr>
          <w:rFonts w:hint="cs"/>
          <w:b/>
          <w:bCs/>
          <w:u w:val="single"/>
          <w:rtl/>
          <w:lang w:eastAsia="en-US"/>
        </w:rPr>
        <w:t>23</w:t>
      </w:r>
      <w:r w:rsidR="00C67082">
        <w:rPr>
          <w:rFonts w:hint="cs"/>
          <w:b/>
          <w:bCs/>
          <w:u w:val="single"/>
          <w:rtl/>
          <w:lang w:eastAsia="en-US"/>
        </w:rPr>
        <w:t>/</w:t>
      </w:r>
      <w:r w:rsidR="00643DA5">
        <w:rPr>
          <w:rFonts w:hint="cs"/>
          <w:b/>
          <w:bCs/>
          <w:u w:val="single"/>
          <w:rtl/>
          <w:lang w:eastAsia="en-US"/>
        </w:rPr>
        <w:t>03</w:t>
      </w:r>
      <w:r w:rsidR="00C67082">
        <w:rPr>
          <w:rFonts w:hint="cs"/>
          <w:b/>
          <w:bCs/>
          <w:u w:val="single"/>
          <w:rtl/>
          <w:lang w:eastAsia="en-US"/>
        </w:rPr>
        <w:t>/20</w:t>
      </w:r>
      <w:r w:rsidR="00643DA5">
        <w:rPr>
          <w:rFonts w:hint="cs"/>
          <w:b/>
          <w:bCs/>
          <w:u w:val="single"/>
          <w:rtl/>
          <w:lang w:eastAsia="en-US"/>
        </w:rPr>
        <w:t>2</w:t>
      </w:r>
      <w:r w:rsidR="00C67082">
        <w:rPr>
          <w:rFonts w:hint="cs"/>
          <w:b/>
          <w:bCs/>
          <w:u w:val="single"/>
          <w:rtl/>
          <w:lang w:eastAsia="en-US"/>
        </w:rPr>
        <w:t>1</w:t>
      </w:r>
      <w:r w:rsidR="001964CC">
        <w:rPr>
          <w:rFonts w:hint="cs"/>
          <w:b/>
          <w:bCs/>
          <w:rtl/>
          <w:lang w:eastAsia="en-US"/>
        </w:rPr>
        <w:t xml:space="preserve">, </w:t>
      </w:r>
      <w:r w:rsidRPr="00BE14BE">
        <w:rPr>
          <w:rFonts w:hint="cs"/>
          <w:b/>
          <w:bCs/>
          <w:rtl/>
          <w:lang w:eastAsia="en-US"/>
        </w:rPr>
        <w:t xml:space="preserve">שעה  </w:t>
      </w:r>
      <w:r w:rsidR="00B32BB4" w:rsidRPr="00BE14BE">
        <w:rPr>
          <w:rFonts w:hint="cs"/>
          <w:b/>
          <w:bCs/>
          <w:u w:val="single"/>
          <w:rtl/>
          <w:lang w:eastAsia="en-US"/>
        </w:rPr>
        <w:t>11:00</w:t>
      </w:r>
    </w:p>
    <w:p w14:paraId="336A7986" w14:textId="77777777" w:rsidR="007C3530" w:rsidRDefault="007C3530" w:rsidP="00937662">
      <w:pPr>
        <w:spacing w:line="360" w:lineRule="auto"/>
        <w:ind w:left="707"/>
        <w:rPr>
          <w:rtl/>
          <w:lang w:eastAsia="en-US"/>
        </w:rPr>
      </w:pPr>
    </w:p>
    <w:p w14:paraId="16C4C7A6" w14:textId="7E39135C" w:rsidR="00DA3C42" w:rsidRDefault="00CC7CD6" w:rsidP="00A11E36">
      <w:pPr>
        <w:spacing w:line="360" w:lineRule="auto"/>
        <w:ind w:left="707"/>
        <w:rPr>
          <w:rtl/>
          <w:lang w:eastAsia="en-US"/>
        </w:rPr>
      </w:pPr>
      <w:r>
        <w:rPr>
          <w:rFonts w:hint="cs"/>
          <w:rtl/>
          <w:lang w:eastAsia="en-US"/>
        </w:rPr>
        <w:t xml:space="preserve">נושא המענה </w:t>
      </w:r>
      <w:r w:rsidR="001964CC">
        <w:rPr>
          <w:rFonts w:hint="cs"/>
          <w:rtl/>
          <w:lang w:eastAsia="en-US"/>
        </w:rPr>
        <w:t xml:space="preserve">בהודעת הדוא"ל </w:t>
      </w:r>
      <w:r>
        <w:rPr>
          <w:rFonts w:hint="cs"/>
          <w:rtl/>
          <w:lang w:eastAsia="en-US"/>
        </w:rPr>
        <w:t>יהיה</w:t>
      </w:r>
      <w:r w:rsidR="001964CC">
        <w:rPr>
          <w:rFonts w:hint="cs"/>
          <w:rtl/>
          <w:lang w:eastAsia="en-US"/>
        </w:rPr>
        <w:t>:</w:t>
      </w:r>
      <w:r>
        <w:rPr>
          <w:rFonts w:hint="cs"/>
          <w:rtl/>
          <w:lang w:eastAsia="en-US"/>
        </w:rPr>
        <w:t xml:space="preserve"> </w:t>
      </w:r>
    </w:p>
    <w:p w14:paraId="162BE71A" w14:textId="77777777" w:rsidR="00216A8B" w:rsidRDefault="00216A8B" w:rsidP="00937662">
      <w:pPr>
        <w:spacing w:line="360" w:lineRule="auto"/>
        <w:ind w:left="707"/>
        <w:rPr>
          <w:rtl/>
          <w:lang w:eastAsia="en-US"/>
        </w:rPr>
      </w:pPr>
    </w:p>
    <w:p w14:paraId="2D4D81F9" w14:textId="6D6E33D7" w:rsidR="00DA3C42" w:rsidRDefault="005F618F" w:rsidP="00937662">
      <w:pPr>
        <w:spacing w:line="360" w:lineRule="auto"/>
        <w:ind w:left="707"/>
        <w:rPr>
          <w:rtl/>
          <w:lang w:eastAsia="en-US"/>
        </w:rPr>
      </w:pPr>
      <w:r>
        <w:rPr>
          <w:noProof/>
          <w:lang w:eastAsia="en-US"/>
        </w:rPr>
        <mc:AlternateContent>
          <mc:Choice Requires="wps">
            <w:drawing>
              <wp:anchor distT="0" distB="0" distL="114300" distR="114300" simplePos="0" relativeHeight="251653632" behindDoc="0" locked="0" layoutInCell="1" allowOverlap="1" wp14:anchorId="15B9C90E" wp14:editId="6EA93BF6">
                <wp:simplePos x="0" y="0"/>
                <wp:positionH relativeFrom="column">
                  <wp:posOffset>-66040</wp:posOffset>
                </wp:positionH>
                <wp:positionV relativeFrom="paragraph">
                  <wp:posOffset>115570</wp:posOffset>
                </wp:positionV>
                <wp:extent cx="5811520" cy="572770"/>
                <wp:effectExtent l="0" t="0" r="0" b="0"/>
                <wp:wrapNone/>
                <wp:docPr id="11"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1520" cy="57277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43F87E6D" id="Rectangle 3" o:spid="_x0000_s1026" style="position:absolute;left:0;text-align:left;margin-left:-5.2pt;margin-top:9.1pt;width:457.6pt;height:45.1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" filled="f"/>
            </w:pict>
          </mc:Fallback>
        </mc:AlternateContent>
      </w:r>
    </w:p>
    <w:p w14:paraId="118009C6" w14:textId="77777777" w:rsidR="00F66A75" w:rsidRDefault="00C16015" w:rsidP="00937662">
      <w:pPr>
        <w:spacing w:line="360" w:lineRule="auto"/>
        <w:ind w:left="707"/>
        <w:jc w:val="center"/>
        <w:outlineLvl w:val="0"/>
        <w:rPr>
          <w:b/>
          <w:bCs/>
          <w:sz w:val="34"/>
          <w:szCs w:val="34"/>
          <w:rtl/>
          <w:lang w:eastAsia="en-US"/>
        </w:rPr>
      </w:pPr>
      <w:r>
        <w:rPr>
          <w:rFonts w:hint="cs"/>
          <w:b/>
          <w:bCs/>
          <w:sz w:val="34"/>
          <w:szCs w:val="34"/>
          <w:rtl/>
          <w:lang w:eastAsia="en-US"/>
        </w:rPr>
        <w:t>מערכת לניהול בחינות מתוקשבות</w:t>
      </w:r>
    </w:p>
    <w:p w14:paraId="78039C03" w14:textId="77777777" w:rsidR="00F66A75" w:rsidRDefault="00F66A75" w:rsidP="00937662">
      <w:pPr>
        <w:spacing w:line="360" w:lineRule="auto"/>
        <w:ind w:left="707"/>
        <w:rPr>
          <w:b/>
          <w:bCs/>
          <w:sz w:val="20"/>
          <w:szCs w:val="26"/>
          <w:rtl/>
          <w:lang w:eastAsia="en-US"/>
        </w:rPr>
      </w:pPr>
    </w:p>
    <w:p w14:paraId="3D8509F0" w14:textId="77777777" w:rsidR="00B6700E" w:rsidRDefault="00B6700E" w:rsidP="00937662">
      <w:pPr>
        <w:spacing w:line="360" w:lineRule="auto"/>
        <w:ind w:left="707"/>
        <w:rPr>
          <w:b/>
          <w:bCs/>
          <w:sz w:val="20"/>
          <w:szCs w:val="26"/>
          <w:rtl/>
          <w:lang w:eastAsia="en-US"/>
        </w:rPr>
      </w:pPr>
    </w:p>
    <w:p w14:paraId="33DB16ED" w14:textId="446FD9A9" w:rsidR="00DA3C42" w:rsidRDefault="00DA3C42" w:rsidP="001C0D8A">
      <w:pPr>
        <w:spacing w:line="360" w:lineRule="auto"/>
        <w:ind w:left="707"/>
        <w:rPr>
          <w:b/>
          <w:bCs/>
          <w:sz w:val="20"/>
          <w:szCs w:val="26"/>
          <w:rtl/>
          <w:lang w:eastAsia="en-US"/>
        </w:rPr>
      </w:pPr>
      <w:r>
        <w:rPr>
          <w:rFonts w:hint="cs"/>
          <w:b/>
          <w:bCs/>
          <w:sz w:val="20"/>
          <w:szCs w:val="26"/>
          <w:rtl/>
          <w:lang w:eastAsia="en-US"/>
        </w:rPr>
        <w:t xml:space="preserve">באחריות </w:t>
      </w:r>
      <w:r w:rsidR="0071599F">
        <w:rPr>
          <w:rFonts w:hint="cs"/>
          <w:b/>
          <w:bCs/>
          <w:sz w:val="20"/>
          <w:szCs w:val="26"/>
          <w:rtl/>
          <w:lang w:eastAsia="en-US"/>
        </w:rPr>
        <w:t xml:space="preserve">מגיש </w:t>
      </w:r>
      <w:r w:rsidR="00083ED9">
        <w:rPr>
          <w:rFonts w:hint="cs"/>
          <w:b/>
          <w:bCs/>
          <w:sz w:val="20"/>
          <w:szCs w:val="26"/>
          <w:rtl/>
          <w:lang w:eastAsia="en-US"/>
        </w:rPr>
        <w:t xml:space="preserve">המענה </w:t>
      </w:r>
      <w:r>
        <w:rPr>
          <w:rFonts w:hint="cs"/>
          <w:b/>
          <w:bCs/>
          <w:sz w:val="20"/>
          <w:szCs w:val="26"/>
          <w:rtl/>
          <w:lang w:eastAsia="en-US"/>
        </w:rPr>
        <w:t xml:space="preserve">לדאוג כי </w:t>
      </w:r>
      <w:r w:rsidR="00CC7CD6">
        <w:rPr>
          <w:rFonts w:hint="cs"/>
          <w:b/>
          <w:bCs/>
          <w:sz w:val="20"/>
          <w:szCs w:val="26"/>
          <w:rtl/>
          <w:lang w:eastAsia="en-US"/>
        </w:rPr>
        <w:t>המענה</w:t>
      </w:r>
      <w:r w:rsidR="00C238D6">
        <w:rPr>
          <w:rFonts w:hint="cs"/>
          <w:b/>
          <w:bCs/>
          <w:sz w:val="20"/>
          <w:szCs w:val="26"/>
          <w:rtl/>
          <w:lang w:eastAsia="en-US"/>
        </w:rPr>
        <w:t xml:space="preserve"> </w:t>
      </w:r>
      <w:r w:rsidR="00083ED9">
        <w:rPr>
          <w:rFonts w:hint="cs"/>
          <w:b/>
          <w:bCs/>
          <w:sz w:val="20"/>
          <w:szCs w:val="26"/>
          <w:rtl/>
          <w:lang w:eastAsia="en-US"/>
        </w:rPr>
        <w:t xml:space="preserve">יגיע </w:t>
      </w:r>
      <w:r>
        <w:rPr>
          <w:rFonts w:hint="cs"/>
          <w:b/>
          <w:bCs/>
          <w:sz w:val="20"/>
          <w:szCs w:val="26"/>
          <w:rtl/>
          <w:lang w:eastAsia="en-US"/>
        </w:rPr>
        <w:t xml:space="preserve">במועד </w:t>
      </w:r>
      <w:r w:rsidR="00CC7CD6">
        <w:rPr>
          <w:rFonts w:hint="cs"/>
          <w:b/>
          <w:bCs/>
          <w:sz w:val="20"/>
          <w:szCs w:val="26"/>
          <w:rtl/>
          <w:lang w:eastAsia="en-US"/>
        </w:rPr>
        <w:t>ל</w:t>
      </w:r>
      <w:r w:rsidR="00643DA5">
        <w:rPr>
          <w:rFonts w:hint="cs"/>
          <w:b/>
          <w:bCs/>
          <w:sz w:val="20"/>
          <w:szCs w:val="26"/>
          <w:rtl/>
          <w:lang w:eastAsia="en-US"/>
        </w:rPr>
        <w:t>ראמ"ה</w:t>
      </w:r>
      <w:r w:rsidR="00CC7CD6">
        <w:rPr>
          <w:rFonts w:hint="cs"/>
          <w:b/>
          <w:bCs/>
          <w:sz w:val="20"/>
          <w:szCs w:val="26"/>
          <w:rtl/>
          <w:lang w:eastAsia="en-US"/>
        </w:rPr>
        <w:t>,</w:t>
      </w:r>
      <w:r>
        <w:rPr>
          <w:rFonts w:hint="cs"/>
          <w:b/>
          <w:bCs/>
          <w:sz w:val="20"/>
          <w:szCs w:val="26"/>
          <w:rtl/>
          <w:lang w:eastAsia="en-US"/>
        </w:rPr>
        <w:t xml:space="preserve"> </w:t>
      </w:r>
      <w:r w:rsidR="001C0D8A">
        <w:rPr>
          <w:rFonts w:hint="cs"/>
          <w:b/>
          <w:bCs/>
          <w:sz w:val="20"/>
          <w:szCs w:val="26"/>
          <w:rtl/>
          <w:lang w:eastAsia="en-US"/>
        </w:rPr>
        <w:t>ויירשם כנדרש</w:t>
      </w:r>
      <w:r>
        <w:rPr>
          <w:rFonts w:hint="cs"/>
          <w:b/>
          <w:bCs/>
          <w:sz w:val="20"/>
          <w:szCs w:val="26"/>
          <w:rtl/>
          <w:lang w:eastAsia="en-US"/>
        </w:rPr>
        <w:t>.</w:t>
      </w:r>
    </w:p>
    <w:p w14:paraId="11FE0A8E" w14:textId="081C6B7A" w:rsidR="001C0D8A" w:rsidRDefault="001C0D8A" w:rsidP="001C0D8A">
      <w:pPr>
        <w:spacing w:line="360" w:lineRule="auto"/>
        <w:ind w:left="707"/>
        <w:rPr>
          <w:b/>
          <w:bCs/>
          <w:sz w:val="20"/>
          <w:szCs w:val="26"/>
          <w:rtl/>
          <w:lang w:eastAsia="en-US"/>
        </w:rPr>
      </w:pPr>
      <w:r>
        <w:rPr>
          <w:rFonts w:hint="cs"/>
          <w:b/>
          <w:bCs/>
          <w:sz w:val="20"/>
          <w:szCs w:val="26"/>
          <w:rtl/>
          <w:lang w:eastAsia="en-US"/>
        </w:rPr>
        <w:t>טלפון לבירורים: 073-3937777</w:t>
      </w:r>
    </w:p>
    <w:p w14:paraId="770B5AA9" w14:textId="77777777" w:rsidR="00DA3C42" w:rsidRDefault="00DA3C42" w:rsidP="00937662">
      <w:pPr>
        <w:spacing w:line="360" w:lineRule="auto"/>
        <w:rPr>
          <w:sz w:val="22"/>
          <w:szCs w:val="22"/>
          <w:rtl/>
          <w:lang w:eastAsia="en-US"/>
        </w:rPr>
      </w:pPr>
      <w:r>
        <w:rPr>
          <w:sz w:val="22"/>
          <w:szCs w:val="22"/>
          <w:rtl/>
          <w:lang w:eastAsia="en-US"/>
        </w:rPr>
        <w:tab/>
      </w:r>
      <w:r>
        <w:rPr>
          <w:sz w:val="22"/>
          <w:szCs w:val="22"/>
          <w:rtl/>
          <w:lang w:eastAsia="en-US"/>
        </w:rPr>
        <w:tab/>
      </w:r>
      <w:r>
        <w:rPr>
          <w:sz w:val="22"/>
          <w:szCs w:val="22"/>
          <w:rtl/>
          <w:lang w:eastAsia="en-US"/>
        </w:rPr>
        <w:tab/>
      </w:r>
    </w:p>
    <w:p w14:paraId="09A1FA10" w14:textId="656E2B41" w:rsidR="00DA3C42" w:rsidRDefault="00DA3C42" w:rsidP="00937662">
      <w:pPr>
        <w:spacing w:line="360" w:lineRule="auto"/>
        <w:ind w:left="1440"/>
        <w:rPr>
          <w:sz w:val="22"/>
          <w:rtl/>
          <w:lang w:eastAsia="en-US"/>
        </w:rPr>
      </w:pPr>
    </w:p>
    <w:p w14:paraId="2602E43F" w14:textId="77777777" w:rsidR="00DA3C42" w:rsidRDefault="00DA3C42" w:rsidP="00937662">
      <w:pPr>
        <w:spacing w:line="360" w:lineRule="auto"/>
        <w:ind w:left="1440"/>
        <w:rPr>
          <w:sz w:val="22"/>
          <w:rtl/>
          <w:lang w:eastAsia="en-US"/>
        </w:rPr>
      </w:pPr>
    </w:p>
    <w:p w14:paraId="57FB13B6" w14:textId="77777777" w:rsidR="00DA3C42" w:rsidRDefault="00DA3C42" w:rsidP="00937662">
      <w:pPr>
        <w:spacing w:line="360" w:lineRule="auto"/>
        <w:rPr>
          <w:sz w:val="22"/>
          <w:szCs w:val="22"/>
          <w:rtl/>
          <w:lang w:eastAsia="en-US"/>
        </w:rPr>
      </w:pPr>
      <w:r>
        <w:rPr>
          <w:sz w:val="22"/>
          <w:szCs w:val="22"/>
          <w:rtl/>
          <w:lang w:eastAsia="en-US"/>
        </w:rPr>
        <w:tab/>
      </w:r>
      <w:r>
        <w:rPr>
          <w:sz w:val="22"/>
          <w:szCs w:val="22"/>
          <w:rtl/>
          <w:lang w:eastAsia="en-US"/>
        </w:rPr>
        <w:tab/>
      </w:r>
    </w:p>
    <w:p w14:paraId="56300A41" w14:textId="77777777" w:rsidR="00DA3C42" w:rsidRDefault="00DA3C42" w:rsidP="00937662">
      <w:pPr>
        <w:spacing w:line="360" w:lineRule="auto"/>
        <w:rPr>
          <w:sz w:val="22"/>
          <w:szCs w:val="22"/>
          <w:rtl/>
          <w:lang w:eastAsia="en-US"/>
        </w:rPr>
      </w:pPr>
    </w:p>
    <w:p w14:paraId="0C0630FD" w14:textId="77777777" w:rsidR="00DA3C42" w:rsidRDefault="00DA3C42" w:rsidP="004100FE">
      <w:pPr>
        <w:spacing w:line="360" w:lineRule="auto"/>
        <w:ind w:left="3969"/>
        <w:jc w:val="center"/>
        <w:rPr>
          <w:b/>
          <w:bCs/>
          <w:sz w:val="22"/>
          <w:rtl/>
          <w:lang w:eastAsia="en-US"/>
        </w:rPr>
      </w:pPr>
    </w:p>
    <w:p w14:paraId="6492176D" w14:textId="77777777" w:rsidR="00CC23A0" w:rsidRDefault="00CC23A0" w:rsidP="004100FE">
      <w:pPr>
        <w:spacing w:line="360" w:lineRule="auto"/>
        <w:ind w:left="5102"/>
        <w:jc w:val="center"/>
        <w:outlineLvl w:val="0"/>
        <w:rPr>
          <w:rFonts w:ascii="Arial" w:hAnsi="Arial"/>
          <w:b/>
          <w:bCs/>
          <w:sz w:val="22"/>
          <w:rtl/>
        </w:rPr>
      </w:pPr>
    </w:p>
    <w:p w14:paraId="4E07D1B4" w14:textId="77777777" w:rsidR="00CC23A0" w:rsidRDefault="00CC23A0" w:rsidP="004100FE">
      <w:pPr>
        <w:spacing w:line="360" w:lineRule="auto"/>
        <w:ind w:left="5102"/>
        <w:jc w:val="center"/>
        <w:outlineLvl w:val="0"/>
        <w:rPr>
          <w:rFonts w:ascii="Arial" w:hAnsi="Arial"/>
          <w:b/>
          <w:bCs/>
          <w:sz w:val="22"/>
          <w:rtl/>
        </w:rPr>
      </w:pPr>
    </w:p>
    <w:p w14:paraId="1D04CCF8" w14:textId="77777777" w:rsidR="00CC23A0" w:rsidRDefault="00CC23A0" w:rsidP="004100FE">
      <w:pPr>
        <w:spacing w:line="360" w:lineRule="auto"/>
        <w:ind w:left="5102"/>
        <w:jc w:val="center"/>
        <w:outlineLvl w:val="0"/>
        <w:rPr>
          <w:rFonts w:ascii="Arial" w:hAnsi="Arial"/>
          <w:b/>
          <w:bCs/>
          <w:sz w:val="22"/>
          <w:rtl/>
        </w:rPr>
      </w:pPr>
    </w:p>
    <w:p w14:paraId="5C38131E" w14:textId="77777777" w:rsidR="008C45A7" w:rsidRDefault="008C45A7" w:rsidP="004100FE">
      <w:pPr>
        <w:spacing w:line="360" w:lineRule="auto"/>
        <w:ind w:left="5102"/>
        <w:jc w:val="center"/>
        <w:outlineLvl w:val="0"/>
        <w:rPr>
          <w:rFonts w:ascii="Arial" w:hAnsi="Arial"/>
          <w:b/>
          <w:bCs/>
          <w:sz w:val="22"/>
          <w:rtl/>
        </w:rPr>
      </w:pPr>
      <w:r w:rsidRPr="0029360D">
        <w:rPr>
          <w:rFonts w:ascii="Arial" w:hAnsi="Arial"/>
          <w:b/>
          <w:bCs/>
          <w:sz w:val="22"/>
          <w:rtl/>
        </w:rPr>
        <w:t>בכבוד רב</w:t>
      </w:r>
      <w:r w:rsidRPr="0029360D">
        <w:rPr>
          <w:rFonts w:ascii="Arial" w:hAnsi="Arial" w:hint="cs"/>
          <w:b/>
          <w:bCs/>
          <w:sz w:val="22"/>
          <w:rtl/>
        </w:rPr>
        <w:t>,</w:t>
      </w:r>
    </w:p>
    <w:p w14:paraId="6E425B9C" w14:textId="77777777" w:rsidR="00421280" w:rsidRPr="0029360D" w:rsidRDefault="00421280" w:rsidP="004100FE">
      <w:pPr>
        <w:spacing w:line="360" w:lineRule="auto"/>
        <w:ind w:left="5102"/>
        <w:jc w:val="center"/>
        <w:outlineLvl w:val="0"/>
        <w:rPr>
          <w:rFonts w:ascii="Arial" w:hAnsi="Arial"/>
          <w:b/>
          <w:bCs/>
          <w:sz w:val="22"/>
          <w:rtl/>
        </w:rPr>
      </w:pPr>
    </w:p>
    <w:p w14:paraId="02C1573A" w14:textId="2D14867E" w:rsidR="008C45A7" w:rsidRPr="0029360D" w:rsidRDefault="00643DA5" w:rsidP="004100FE">
      <w:pPr>
        <w:spacing w:line="360" w:lineRule="auto"/>
        <w:ind w:left="5102"/>
        <w:jc w:val="center"/>
        <w:rPr>
          <w:rFonts w:ascii="Arial" w:hAnsi="Arial"/>
          <w:b/>
          <w:bCs/>
          <w:sz w:val="22"/>
          <w:rtl/>
        </w:rPr>
      </w:pPr>
      <w:r>
        <w:rPr>
          <w:rFonts w:ascii="Arial" w:hAnsi="Arial" w:hint="cs"/>
          <w:b/>
          <w:bCs/>
          <w:sz w:val="22"/>
          <w:rtl/>
        </w:rPr>
        <w:t>עופר טל שחר</w:t>
      </w:r>
    </w:p>
    <w:p w14:paraId="4E3C00BF" w14:textId="3FB09DEE" w:rsidR="00A67A59" w:rsidRDefault="008C45A7" w:rsidP="00643DA5">
      <w:pPr>
        <w:spacing w:line="360" w:lineRule="auto"/>
        <w:ind w:left="5102"/>
        <w:jc w:val="center"/>
        <w:rPr>
          <w:b/>
          <w:bCs/>
          <w:sz w:val="22"/>
          <w:rtl/>
          <w:lang w:eastAsia="en-US"/>
        </w:rPr>
      </w:pPr>
      <w:r w:rsidRPr="0029360D">
        <w:rPr>
          <w:rFonts w:ascii="Arial" w:hAnsi="Arial" w:hint="cs"/>
          <w:b/>
          <w:bCs/>
          <w:sz w:val="22"/>
          <w:rtl/>
        </w:rPr>
        <w:t xml:space="preserve">מנהל </w:t>
      </w:r>
      <w:r w:rsidR="00643DA5">
        <w:rPr>
          <w:rFonts w:ascii="Arial" w:hAnsi="Arial" w:hint="cs"/>
          <w:b/>
          <w:bCs/>
          <w:sz w:val="22"/>
          <w:rtl/>
        </w:rPr>
        <w:t>אגף א' משאבי אנוש, תקציבים לוגיסטיקה</w:t>
      </w:r>
    </w:p>
    <w:p w14:paraId="6EF56D76" w14:textId="77777777" w:rsidR="00A67A59" w:rsidRDefault="00A67A59" w:rsidP="001B0717">
      <w:pPr>
        <w:spacing w:line="360" w:lineRule="auto"/>
        <w:ind w:left="5102"/>
        <w:rPr>
          <w:b/>
          <w:bCs/>
          <w:sz w:val="22"/>
          <w:rtl/>
          <w:lang w:eastAsia="en-US"/>
        </w:rPr>
        <w:sectPr w:rsidR="00A67A59" w:rsidSect="00134818">
          <w:headerReference w:type="even" r:id="rId12"/>
          <w:headerReference w:type="default" r:id="rId13"/>
          <w:footerReference w:type="even" r:id="rId14"/>
          <w:footerReference w:type="default" r:id="rId15"/>
          <w:headerReference w:type="first" r:id="rId16"/>
          <w:footerReference w:type="first" r:id="rId17"/>
          <w:endnotePr>
            <w:numFmt w:val="lowerLetter"/>
          </w:endnotePr>
          <w:pgSz w:w="11906" w:h="16832" w:code="9"/>
          <w:pgMar w:top="1134" w:right="1134" w:bottom="1134" w:left="1134" w:header="709" w:footer="709" w:gutter="0"/>
          <w:cols w:space="720"/>
          <w:titlePg/>
          <w:rtlGutter/>
          <w:docGrid w:linePitch="212"/>
        </w:sectPr>
      </w:pPr>
    </w:p>
    <w:p w14:paraId="5875430C" w14:textId="77777777" w:rsidR="00322ED3" w:rsidRDefault="00322ED3" w:rsidP="001B0717">
      <w:pPr>
        <w:spacing w:line="360" w:lineRule="auto"/>
        <w:jc w:val="center"/>
        <w:rPr>
          <w:rtl/>
        </w:rPr>
      </w:pPr>
    </w:p>
    <w:p w14:paraId="259A14E1" w14:textId="77777777" w:rsidR="00322ED3" w:rsidRDefault="00322ED3" w:rsidP="001B0717">
      <w:pPr>
        <w:spacing w:line="360" w:lineRule="auto"/>
        <w:jc w:val="center"/>
        <w:rPr>
          <w:rtl/>
        </w:rPr>
      </w:pPr>
    </w:p>
    <w:p w14:paraId="231FB656" w14:textId="77777777" w:rsidR="00322ED3" w:rsidRDefault="00A67A59" w:rsidP="001B0717">
      <w:pPr>
        <w:spacing w:line="360" w:lineRule="auto"/>
        <w:jc w:val="center"/>
        <w:outlineLvl w:val="0"/>
        <w:rPr>
          <w:rtl/>
        </w:rPr>
      </w:pPr>
      <w:r>
        <w:rPr>
          <w:rFonts w:hint="cs"/>
          <w:b/>
          <w:bCs/>
          <w:szCs w:val="32"/>
          <w:rtl/>
        </w:rPr>
        <w:t>נספח מס' 1</w:t>
      </w:r>
      <w:r w:rsidR="00322ED3">
        <w:rPr>
          <w:rFonts w:hint="cs"/>
          <w:b/>
          <w:bCs/>
          <w:szCs w:val="32"/>
          <w:rtl/>
        </w:rPr>
        <w:t xml:space="preserve"> </w:t>
      </w:r>
    </w:p>
    <w:p w14:paraId="12A2B65F" w14:textId="77777777" w:rsidR="00322ED3" w:rsidRDefault="00322ED3" w:rsidP="001B0717">
      <w:pPr>
        <w:spacing w:line="360" w:lineRule="auto"/>
        <w:jc w:val="center"/>
        <w:rPr>
          <w:rtl/>
        </w:rPr>
      </w:pPr>
    </w:p>
    <w:p w14:paraId="073B05AD" w14:textId="77777777" w:rsidR="00322ED3" w:rsidRDefault="00322ED3" w:rsidP="001B0717">
      <w:pPr>
        <w:spacing w:line="360" w:lineRule="auto"/>
        <w:jc w:val="center"/>
        <w:rPr>
          <w:rtl/>
        </w:rPr>
      </w:pPr>
    </w:p>
    <w:p w14:paraId="7E5562EF" w14:textId="46BBABE8" w:rsidR="00322ED3" w:rsidRDefault="00322ED3" w:rsidP="00643DA5">
      <w:pPr>
        <w:spacing w:line="360" w:lineRule="auto"/>
        <w:ind w:left="282"/>
        <w:jc w:val="center"/>
        <w:rPr>
          <w:rtl/>
        </w:rPr>
      </w:pPr>
      <w:r w:rsidRPr="00CC7CD6">
        <w:rPr>
          <w:rFonts w:hint="cs"/>
          <w:b/>
          <w:bCs/>
          <w:sz w:val="32"/>
          <w:szCs w:val="32"/>
          <w:u w:val="single"/>
          <w:rtl/>
          <w:lang w:eastAsia="en-US"/>
        </w:rPr>
        <w:t>בקשה לקבלת מידע (</w:t>
      </w:r>
      <w:r w:rsidRPr="00CC7CD6">
        <w:rPr>
          <w:rFonts w:hint="cs"/>
          <w:b/>
          <w:bCs/>
          <w:sz w:val="32"/>
          <w:szCs w:val="32"/>
          <w:u w:val="single"/>
          <w:lang w:eastAsia="en-US"/>
        </w:rPr>
        <w:t>R.F.I</w:t>
      </w:r>
      <w:r w:rsidRPr="00CC7CD6">
        <w:rPr>
          <w:rFonts w:hint="cs"/>
          <w:b/>
          <w:bCs/>
          <w:sz w:val="32"/>
          <w:szCs w:val="32"/>
          <w:u w:val="single"/>
          <w:rtl/>
          <w:lang w:eastAsia="en-US"/>
        </w:rPr>
        <w:t xml:space="preserve">) מס' </w:t>
      </w:r>
      <w:r w:rsidR="00643DA5" w:rsidRPr="00CC7CD6">
        <w:rPr>
          <w:rFonts w:hint="cs"/>
          <w:b/>
          <w:bCs/>
          <w:sz w:val="32"/>
          <w:szCs w:val="32"/>
          <w:u w:val="single"/>
          <w:rtl/>
          <w:lang w:eastAsia="en-US"/>
        </w:rPr>
        <w:t>1</w:t>
      </w:r>
      <w:r w:rsidR="000D3368" w:rsidRPr="00CC7CD6">
        <w:rPr>
          <w:rFonts w:hint="cs"/>
          <w:b/>
          <w:bCs/>
          <w:sz w:val="32"/>
          <w:szCs w:val="32"/>
          <w:u w:val="single"/>
          <w:rtl/>
          <w:lang w:eastAsia="en-US"/>
        </w:rPr>
        <w:t>/</w:t>
      </w:r>
      <w:r w:rsidR="00643DA5" w:rsidRPr="00CC7CD6">
        <w:rPr>
          <w:rFonts w:hint="cs"/>
          <w:b/>
          <w:bCs/>
          <w:sz w:val="32"/>
          <w:szCs w:val="32"/>
          <w:u w:val="single"/>
          <w:rtl/>
          <w:lang w:eastAsia="en-US"/>
        </w:rPr>
        <w:t>3</w:t>
      </w:r>
      <w:r w:rsidR="000D3368" w:rsidRPr="00CC7CD6">
        <w:rPr>
          <w:rFonts w:hint="cs"/>
          <w:b/>
          <w:bCs/>
          <w:sz w:val="32"/>
          <w:szCs w:val="32"/>
          <w:u w:val="single"/>
          <w:rtl/>
          <w:lang w:eastAsia="en-US"/>
        </w:rPr>
        <w:t>.20</w:t>
      </w:r>
      <w:r w:rsidR="00643DA5" w:rsidRPr="00CC7CD6">
        <w:rPr>
          <w:rFonts w:hint="cs"/>
          <w:b/>
          <w:bCs/>
          <w:sz w:val="32"/>
          <w:szCs w:val="32"/>
          <w:u w:val="single"/>
          <w:rtl/>
          <w:lang w:eastAsia="en-US"/>
        </w:rPr>
        <w:t>2</w:t>
      </w:r>
      <w:r w:rsidR="000D3368" w:rsidRPr="00CC7CD6">
        <w:rPr>
          <w:rFonts w:hint="cs"/>
          <w:b/>
          <w:bCs/>
          <w:sz w:val="32"/>
          <w:szCs w:val="32"/>
          <w:u w:val="single"/>
          <w:rtl/>
          <w:lang w:eastAsia="en-US"/>
        </w:rPr>
        <w:t>1</w:t>
      </w:r>
      <w:r w:rsidRPr="00CC7CD6">
        <w:rPr>
          <w:b/>
          <w:bCs/>
          <w:sz w:val="32"/>
          <w:szCs w:val="32"/>
          <w:u w:val="single"/>
          <w:rtl/>
          <w:lang w:eastAsia="en-US"/>
        </w:rPr>
        <w:br/>
      </w:r>
      <w:r w:rsidR="007E0814" w:rsidRPr="00CC7CD6">
        <w:rPr>
          <w:rFonts w:hint="cs"/>
          <w:b/>
          <w:bCs/>
          <w:sz w:val="32"/>
          <w:szCs w:val="32"/>
          <w:u w:val="single"/>
          <w:rtl/>
          <w:lang w:eastAsia="en-US"/>
        </w:rPr>
        <w:t xml:space="preserve">בדבר </w:t>
      </w:r>
      <w:r w:rsidR="00F66A75" w:rsidRPr="00CC7CD6">
        <w:rPr>
          <w:rFonts w:hint="cs"/>
          <w:b/>
          <w:bCs/>
          <w:sz w:val="32"/>
          <w:szCs w:val="32"/>
          <w:u w:val="single"/>
          <w:rtl/>
          <w:lang w:eastAsia="en-US"/>
        </w:rPr>
        <w:t>מערכת לניהול בחינות מתוקשבות</w:t>
      </w:r>
    </w:p>
    <w:p w14:paraId="2CC167A8" w14:textId="2D57E946" w:rsidR="00322ED3" w:rsidRDefault="001362CE" w:rsidP="001B0717">
      <w:pPr>
        <w:spacing w:line="360" w:lineRule="auto"/>
        <w:rPr>
          <w:rtl/>
        </w:rPr>
      </w:pPr>
      <w:r>
        <w:rPr>
          <w:noProof/>
          <w:lang w:eastAsia="en-US"/>
        </w:rPr>
        <mc:AlternateContent>
          <mc:Choice Requires="wps">
            <w:drawing>
              <wp:anchor distT="0" distB="0" distL="114300" distR="114300" simplePos="0" relativeHeight="251656704" behindDoc="0" locked="0" layoutInCell="1" allowOverlap="1" wp14:anchorId="5383E507" wp14:editId="3D1DA44B">
                <wp:simplePos x="0" y="0"/>
                <wp:positionH relativeFrom="column">
                  <wp:posOffset>1271905</wp:posOffset>
                </wp:positionH>
                <wp:positionV relativeFrom="paragraph">
                  <wp:posOffset>131445</wp:posOffset>
                </wp:positionV>
                <wp:extent cx="3492500" cy="1470660"/>
                <wp:effectExtent l="0" t="76200" r="88900" b="15240"/>
                <wp:wrapNone/>
                <wp:docPr id="9" name="AutoShap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92500" cy="1470660"/>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772783CB" id="AutoShape 6" o:spid="_x0000_s1026" style="position:absolute;left:0;text-align:left;margin-left:100.15pt;margin-top:10.35pt;width:275pt;height:115.8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">
                <v:shadow on="t" offset="6pt,-6pt"/>
              </v:roundrect>
            </w:pict>
          </mc:Fallback>
        </mc:AlternateContent>
      </w:r>
      <w:r>
        <w:rPr>
          <w:noProof/>
          <w:sz w:val="20"/>
          <w:rtl/>
          <w:lang w:eastAsia="en-US"/>
        </w:rPr>
        <mc:AlternateContent>
          <mc:Choice Requires="wps">
            <w:drawing>
              <wp:anchor distT="0" distB="0" distL="114300" distR="114300" simplePos="0" relativeHeight="251657728" behindDoc="0" locked="0" layoutInCell="1" allowOverlap="1" wp14:anchorId="05F62C32" wp14:editId="5B0D9A87">
                <wp:simplePos x="0" y="0"/>
                <wp:positionH relativeFrom="column">
                  <wp:posOffset>1673860</wp:posOffset>
                </wp:positionH>
                <wp:positionV relativeFrom="paragraph">
                  <wp:posOffset>191770</wp:posOffset>
                </wp:positionV>
                <wp:extent cx="2680970" cy="322580"/>
                <wp:effectExtent l="19050" t="83185" r="81280" b="13335"/>
                <wp:wrapNone/>
                <wp:docPr id="5" name="WordArt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2680970" cy="322580"/>
                        </a:xfrm>
                        <a:prstGeom prst="rect">
                          <a:avLst/>
                        </a:prstGeom>
                      </wps:spPr>
                      <wps:txbx>
                        <w:txbxContent>
                          <w:p w14:paraId="49D5ABC8" w14:textId="77777777" w:rsidR="005F618F" w:rsidRDefault="005F618F" w:rsidP="005F618F">
                            <w:pPr>
                              <w:jc w:val="center"/>
                            </w:pPr>
                            <w:r>
                              <w:rPr>
                                <w:rFonts w:ascii="Arial" w:hAnsi="Arial" w:cs="Arial"/>
                                <w:b/>
                                <w:bCs/>
                                <w:shadow/>
                                <w:color w:val="000000"/>
                                <w:sz w:val="72"/>
                                <w:szCs w:val="72"/>
                                <w:rtl/>
                                <w14:shadow w14:blurRad="0" w14:dist="107823" w14:dir="18900000" w14:sx="100000" w14:sy="100000" w14:kx="0" w14:ky="0" w14:algn="ctr">
                                  <w14:srgbClr w14:val="868686"/>
                                </w14:shadow>
                                <w14:textOutline w14:w="9525" w14:cap="flat" w14:cmpd="sng" w14:algn="ctr">
                                  <w14:solidFill>
                                    <w14:srgbClr w14:val="000000"/>
                                  </w14:solidFill>
                                  <w14:prstDash w14:val="solid"/>
                                  <w14:round/>
                                </w14:textOutline>
                              </w:rPr>
                              <w:t>חוברת קבלת מידע</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05F62C32" id="_x0000_t202" coordsize="21600,21600" o:spt="202" path="m,l,21600r21600,l21600,xe">
                <v:stroke joinstyle="miter"/>
                <v:path gradientshapeok="t" o:connecttype="rect"/>
              </v:shapetype>
              <v:shape id="WordArt 7" o:spid="_x0000_s1026" type="#_x0000_t202" style="position:absolute;left:0;text-align:left;margin-left:131.8pt;margin-top:15.1pt;width:211.1pt;height:25.4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" filled="f" stroked="f">
                <o:lock v:ext="edit" shapetype="t"/>
                <v:textbox style="mso-fit-shape-to-text:t">
                  <w:txbxContent>
                    <w:p w14:paraId="49D5ABC8" w14:textId="77777777" w:rsidR="005F618F" w:rsidRDefault="005F618F" w:rsidP="005F618F">
                      <w:pPr>
                        <w:jc w:val="center"/>
                      </w:pPr>
                      <w:r>
                        <w:rPr>
                          <w:rFonts w:ascii="Arial" w:hAnsi="Arial" w:cs="Arial"/>
                          <w:b/>
                          <w:bCs/>
                          <w:shadow/>
                          <w:color w:val="000000"/>
                          <w:sz w:val="72"/>
                          <w:szCs w:val="72"/>
                          <w:rtl/>
                          <w14:shadow w14:blurRad="0" w14:dist="107823" w14:dir="18900000" w14:sx="100000" w14:sy="100000" w14:kx="0" w14:ky="0" w14:algn="ctr">
                            <w14:srgbClr w14:val="868686"/>
                          </w14:shadow>
                          <w14:textOutline w14:w="9525" w14:cap="flat" w14:cmpd="sng" w14:algn="ctr">
                            <w14:solidFill>
                              <w14:srgbClr w14:val="000000"/>
                            </w14:solidFill>
                            <w14:prstDash w14:val="solid"/>
                            <w14:round/>
                          </w14:textOutline>
                        </w:rPr>
                        <w:t>חוברת קבלת מידע</w:t>
                      </w:r>
                    </w:p>
                  </w:txbxContent>
                </v:textbox>
              </v:shape>
            </w:pict>
          </mc:Fallback>
        </mc:AlternateContent>
      </w:r>
    </w:p>
    <w:p w14:paraId="12B26330" w14:textId="340E3C96" w:rsidR="00322ED3" w:rsidRDefault="00322ED3" w:rsidP="001B0717">
      <w:pPr>
        <w:spacing w:line="360" w:lineRule="auto"/>
        <w:rPr>
          <w:rtl/>
        </w:rPr>
      </w:pPr>
    </w:p>
    <w:p w14:paraId="6093E308" w14:textId="0DC9A6A5" w:rsidR="00322ED3" w:rsidRDefault="00322ED3" w:rsidP="001B0717">
      <w:pPr>
        <w:spacing w:line="360" w:lineRule="auto"/>
        <w:rPr>
          <w:rtl/>
        </w:rPr>
      </w:pPr>
    </w:p>
    <w:p w14:paraId="24798565" w14:textId="77777777" w:rsidR="00322ED3" w:rsidRDefault="00322ED3" w:rsidP="001B0717">
      <w:pPr>
        <w:spacing w:line="360" w:lineRule="auto"/>
        <w:rPr>
          <w:rtl/>
        </w:rPr>
      </w:pPr>
    </w:p>
    <w:p w14:paraId="64FF4536" w14:textId="77777777" w:rsidR="00322ED3" w:rsidRDefault="00322ED3" w:rsidP="001B0717">
      <w:pPr>
        <w:spacing w:line="360" w:lineRule="auto"/>
        <w:jc w:val="center"/>
        <w:rPr>
          <w:b/>
          <w:bCs/>
          <w:szCs w:val="32"/>
          <w:rtl/>
        </w:rPr>
      </w:pPr>
    </w:p>
    <w:p w14:paraId="300F1A6F" w14:textId="77777777" w:rsidR="00322ED3" w:rsidRDefault="00322ED3" w:rsidP="001B0717">
      <w:pPr>
        <w:spacing w:line="360" w:lineRule="auto"/>
        <w:rPr>
          <w:rtl/>
        </w:rPr>
      </w:pPr>
    </w:p>
    <w:p w14:paraId="4E75EACA" w14:textId="77777777" w:rsidR="00322ED3" w:rsidRDefault="00322ED3" w:rsidP="001B0717">
      <w:pPr>
        <w:spacing w:line="360" w:lineRule="auto"/>
        <w:rPr>
          <w:rtl/>
        </w:rPr>
      </w:pPr>
    </w:p>
    <w:p w14:paraId="1CBD38C0" w14:textId="77777777" w:rsidR="00322ED3" w:rsidRDefault="00322ED3" w:rsidP="001B0717">
      <w:pPr>
        <w:spacing w:line="360" w:lineRule="auto"/>
        <w:rPr>
          <w:rtl/>
        </w:rPr>
      </w:pPr>
    </w:p>
    <w:p w14:paraId="2236F0C6" w14:textId="2788B50C" w:rsidR="00322ED3" w:rsidRDefault="005F618F" w:rsidP="001B0717">
      <w:pPr>
        <w:spacing w:line="360" w:lineRule="auto"/>
        <w:rPr>
          <w:rtl/>
        </w:rPr>
      </w:pPr>
      <w:r>
        <w:rPr>
          <w:noProof/>
          <w:lang w:eastAsia="en-US"/>
        </w:rPr>
        <mc:AlternateContent>
          <mc:Choice Requires="wps">
            <w:drawing>
              <wp:anchor distT="0" distB="0" distL="114300" distR="114300" simplePos="0" relativeHeight="251655680" behindDoc="0" locked="0" layoutInCell="1" allowOverlap="1" wp14:anchorId="500A405F" wp14:editId="2AE17D17">
                <wp:simplePos x="0" y="0"/>
                <wp:positionH relativeFrom="column">
                  <wp:posOffset>1089660</wp:posOffset>
                </wp:positionH>
                <wp:positionV relativeFrom="paragraph">
                  <wp:posOffset>130810</wp:posOffset>
                </wp:positionV>
                <wp:extent cx="2872740" cy="543560"/>
                <wp:effectExtent l="0" t="0" r="3810" b="8890"/>
                <wp:wrapNone/>
                <wp:docPr id="8"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53AD8751" id="Rectangle 5" o:spid="_x0000_s1026" style="position:absolute;left:0;text-align:left;margin-left:85.8pt;margin-top:10.3pt;width:226.2pt;height:42.8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"/>
            </w:pict>
          </mc:Fallback>
        </mc:AlternateContent>
      </w:r>
    </w:p>
    <w:p w14:paraId="30BF994C" w14:textId="77777777" w:rsidR="00322ED3" w:rsidRDefault="00322ED3" w:rsidP="001B0717">
      <w:pPr>
        <w:spacing w:line="360" w:lineRule="auto"/>
        <w:rPr>
          <w:rtl/>
        </w:rPr>
      </w:pPr>
      <w:r>
        <w:rPr>
          <w:rFonts w:hint="cs"/>
          <w:rtl/>
        </w:rPr>
        <w:t xml:space="preserve">שם מלא של הגוף </w:t>
      </w:r>
      <w:r w:rsidR="0071599F">
        <w:rPr>
          <w:rFonts w:hint="cs"/>
          <w:rtl/>
        </w:rPr>
        <w:t>מגיש המידע</w:t>
      </w:r>
      <w:r>
        <w:rPr>
          <w:rFonts w:hint="cs"/>
          <w:rtl/>
        </w:rPr>
        <w:t xml:space="preserve"> </w:t>
      </w:r>
    </w:p>
    <w:p w14:paraId="4168C962" w14:textId="77777777" w:rsidR="00322ED3" w:rsidRDefault="00322ED3" w:rsidP="001B0717">
      <w:pPr>
        <w:spacing w:line="360" w:lineRule="auto"/>
        <w:rPr>
          <w:rtl/>
        </w:rPr>
      </w:pPr>
    </w:p>
    <w:p w14:paraId="6C028718" w14:textId="77777777" w:rsidR="00322ED3" w:rsidRDefault="00322ED3" w:rsidP="001B0717">
      <w:pPr>
        <w:spacing w:line="360" w:lineRule="auto"/>
        <w:rPr>
          <w:rtl/>
        </w:rPr>
      </w:pPr>
    </w:p>
    <w:p w14:paraId="3805A366" w14:textId="77777777" w:rsidR="00322ED3" w:rsidRDefault="00322ED3" w:rsidP="001B0717">
      <w:pPr>
        <w:spacing w:line="360" w:lineRule="auto"/>
        <w:rPr>
          <w:rtl/>
        </w:rPr>
      </w:pPr>
    </w:p>
    <w:p w14:paraId="4B5A4750" w14:textId="77777777" w:rsidR="00322ED3" w:rsidRDefault="00322ED3" w:rsidP="001B0717">
      <w:pPr>
        <w:spacing w:line="360" w:lineRule="auto"/>
        <w:ind w:left="45"/>
        <w:rPr>
          <w:rtl/>
        </w:rPr>
      </w:pPr>
    </w:p>
    <w:p w14:paraId="616E97EF" w14:textId="77777777" w:rsidR="00322ED3" w:rsidRDefault="00322ED3" w:rsidP="001B0717">
      <w:pPr>
        <w:spacing w:line="360" w:lineRule="auto"/>
        <w:ind w:left="45"/>
        <w:rPr>
          <w:rtl/>
        </w:rPr>
      </w:pPr>
    </w:p>
    <w:p w14:paraId="6AC79DCA" w14:textId="77777777" w:rsidR="00322ED3" w:rsidRDefault="00322ED3" w:rsidP="001B0717">
      <w:pPr>
        <w:spacing w:line="360" w:lineRule="auto"/>
        <w:ind w:left="45"/>
        <w:rPr>
          <w:rtl/>
        </w:rPr>
      </w:pPr>
    </w:p>
    <w:p w14:paraId="06FD32CA" w14:textId="77777777" w:rsidR="00322ED3" w:rsidRDefault="00322ED3" w:rsidP="001B0717">
      <w:pPr>
        <w:spacing w:line="360" w:lineRule="auto"/>
        <w:ind w:left="45"/>
        <w:rPr>
          <w:rtl/>
        </w:rPr>
      </w:pPr>
    </w:p>
    <w:p w14:paraId="3A923225" w14:textId="77777777" w:rsidR="00322ED3" w:rsidRDefault="00322ED3" w:rsidP="001B0717">
      <w:pPr>
        <w:spacing w:line="360" w:lineRule="auto"/>
        <w:ind w:left="45"/>
        <w:rPr>
          <w:rtl/>
        </w:rPr>
      </w:pPr>
    </w:p>
    <w:p w14:paraId="159A8937" w14:textId="77777777" w:rsidR="00322ED3" w:rsidRDefault="00322ED3" w:rsidP="001B0717">
      <w:pPr>
        <w:spacing w:line="360" w:lineRule="auto"/>
        <w:ind w:left="45"/>
        <w:rPr>
          <w:rtl/>
        </w:rPr>
      </w:pPr>
    </w:p>
    <w:p w14:paraId="648EB94D" w14:textId="77777777" w:rsidR="00322ED3" w:rsidRDefault="00322ED3" w:rsidP="001B0717">
      <w:pPr>
        <w:spacing w:line="360" w:lineRule="auto"/>
        <w:ind w:left="45"/>
        <w:rPr>
          <w:rtl/>
        </w:rPr>
      </w:pPr>
    </w:p>
    <w:p w14:paraId="5267B343" w14:textId="77777777" w:rsidR="00322ED3" w:rsidRDefault="00322ED3" w:rsidP="001B0717">
      <w:pPr>
        <w:spacing w:line="360" w:lineRule="auto"/>
        <w:ind w:left="45"/>
        <w:rPr>
          <w:rtl/>
        </w:rPr>
      </w:pPr>
    </w:p>
    <w:p w14:paraId="6F54E794" w14:textId="77777777" w:rsidR="00B219C2" w:rsidRDefault="00322ED3" w:rsidP="00645A04">
      <w:pPr>
        <w:spacing w:line="360" w:lineRule="auto"/>
        <w:ind w:left="-33"/>
        <w:jc w:val="right"/>
        <w:rPr>
          <w:rtl/>
        </w:rPr>
      </w:pPr>
      <w:r>
        <w:rPr>
          <w:rtl/>
        </w:rPr>
        <w:br w:type="page"/>
      </w:r>
      <w:r w:rsidR="00A67A59">
        <w:rPr>
          <w:rFonts w:hint="cs"/>
          <w:rtl/>
        </w:rPr>
        <w:lastRenderedPageBreak/>
        <w:t xml:space="preserve"> </w:t>
      </w:r>
    </w:p>
    <w:p w14:paraId="27451B98" w14:textId="77777777" w:rsidR="00322ED3" w:rsidRDefault="00322ED3" w:rsidP="00645A04">
      <w:pPr>
        <w:numPr>
          <w:ilvl w:val="0"/>
          <w:numId w:val="12"/>
        </w:numPr>
        <w:tabs>
          <w:tab w:val="clear" w:pos="709"/>
          <w:tab w:val="left" w:pos="850"/>
          <w:tab w:val="num" w:pos="1215"/>
        </w:tabs>
        <w:spacing w:line="360" w:lineRule="auto"/>
        <w:ind w:left="850" w:hanging="855"/>
        <w:rPr>
          <w:b/>
          <w:bCs/>
          <w:sz w:val="28"/>
          <w:szCs w:val="28"/>
          <w:u w:val="single"/>
          <w:rtl/>
        </w:rPr>
      </w:pPr>
      <w:r>
        <w:rPr>
          <w:b/>
          <w:bCs/>
          <w:sz w:val="28"/>
          <w:szCs w:val="28"/>
          <w:u w:val="single"/>
          <w:rtl/>
        </w:rPr>
        <w:t>פ</w:t>
      </w:r>
      <w:r>
        <w:rPr>
          <w:rFonts w:hint="cs"/>
          <w:b/>
          <w:bCs/>
          <w:sz w:val="28"/>
          <w:szCs w:val="28"/>
          <w:u w:val="single"/>
          <w:rtl/>
        </w:rPr>
        <w:t xml:space="preserve">רטים על הגוף </w:t>
      </w:r>
      <w:r w:rsidR="0071599F">
        <w:rPr>
          <w:rFonts w:hint="cs"/>
          <w:b/>
          <w:bCs/>
          <w:sz w:val="28"/>
          <w:szCs w:val="28"/>
          <w:u w:val="single"/>
          <w:rtl/>
        </w:rPr>
        <w:t xml:space="preserve">מגיש </w:t>
      </w:r>
      <w:r w:rsidR="00083ED9">
        <w:rPr>
          <w:rFonts w:hint="cs"/>
          <w:b/>
          <w:bCs/>
          <w:sz w:val="28"/>
          <w:szCs w:val="28"/>
          <w:u w:val="single"/>
          <w:rtl/>
        </w:rPr>
        <w:t xml:space="preserve">המענה </w:t>
      </w:r>
    </w:p>
    <w:p w14:paraId="21404F64" w14:textId="2FBC34A9" w:rsidR="00322ED3" w:rsidRDefault="005F618F" w:rsidP="00645A04">
      <w:pPr>
        <w:spacing w:line="360" w:lineRule="auto"/>
        <w:rPr>
          <w:b/>
          <w:bCs/>
          <w:u w:val="single"/>
          <w:rtl/>
        </w:rPr>
      </w:pPr>
      <w:r>
        <w:rPr>
          <w:noProof/>
          <w:lang w:eastAsia="en-US"/>
        </w:rPr>
        <mc:AlternateContent>
          <mc:Choice Requires="wps">
            <w:drawing>
              <wp:anchor distT="0" distB="0" distL="114300" distR="114300" simplePos="0" relativeHeight="251660800" behindDoc="0" locked="0" layoutInCell="1" allowOverlap="1" wp14:anchorId="34545DEB" wp14:editId="0BF0CB84">
                <wp:simplePos x="0" y="0"/>
                <wp:positionH relativeFrom="page">
                  <wp:posOffset>681990</wp:posOffset>
                </wp:positionH>
                <wp:positionV relativeFrom="paragraph">
                  <wp:posOffset>140335</wp:posOffset>
                </wp:positionV>
                <wp:extent cx="3896995" cy="271145"/>
                <wp:effectExtent l="0" t="0" r="8255" b="0"/>
                <wp:wrapNone/>
                <wp:docPr id="7"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896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345B8648" id="Rectangle 12" o:spid="_x0000_s1026" style="position:absolute;left:0;text-align:left;margin-left:53.7pt;margin-top:11.05pt;width:306.85pt;height:21.35pt;z-index:2516608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" filled="f" strokeweight="1pt">
                <w10:wrap anchorx="page"/>
              </v:rect>
            </w:pict>
          </mc:Fallback>
        </mc:AlternateContent>
      </w:r>
    </w:p>
    <w:p w14:paraId="3B327982" w14:textId="77777777" w:rsidR="00322ED3" w:rsidRDefault="00322ED3" w:rsidP="00645A04">
      <w:pPr>
        <w:spacing w:line="360" w:lineRule="auto"/>
        <w:rPr>
          <w:rtl/>
        </w:rPr>
      </w:pPr>
      <w:r>
        <w:rPr>
          <w:rtl/>
        </w:rPr>
        <w:tab/>
      </w:r>
      <w:r>
        <w:rPr>
          <w:rFonts w:hint="cs"/>
          <w:rtl/>
        </w:rPr>
        <w:t>א.</w:t>
      </w:r>
      <w:r>
        <w:rPr>
          <w:rtl/>
        </w:rPr>
        <w:tab/>
      </w:r>
      <w:r>
        <w:rPr>
          <w:rFonts w:hint="cs"/>
          <w:rtl/>
        </w:rPr>
        <w:t xml:space="preserve">שם  </w:t>
      </w:r>
      <w:r w:rsidR="00554631">
        <w:rPr>
          <w:rFonts w:hint="cs"/>
          <w:rtl/>
        </w:rPr>
        <w:t xml:space="preserve">הגוף </w:t>
      </w:r>
      <w:r w:rsidR="0071599F">
        <w:rPr>
          <w:rFonts w:hint="cs"/>
          <w:rtl/>
        </w:rPr>
        <w:t xml:space="preserve">מגיש </w:t>
      </w:r>
      <w:r w:rsidR="00083ED9">
        <w:rPr>
          <w:rFonts w:hint="cs"/>
          <w:rtl/>
        </w:rPr>
        <w:t>המענה</w:t>
      </w:r>
    </w:p>
    <w:p w14:paraId="1A6C4353" w14:textId="1F7F71CA" w:rsidR="00322ED3" w:rsidRDefault="00EE4DAD" w:rsidP="00645A04">
      <w:pPr>
        <w:spacing w:line="360" w:lineRule="auto"/>
        <w:rPr>
          <w:rtl/>
        </w:rPr>
      </w:pPr>
      <w:r>
        <w:rPr>
          <w:noProof/>
          <w:lang w:eastAsia="en-US"/>
        </w:rPr>
        <mc:AlternateContent>
          <mc:Choice Requires="wps">
            <w:drawing>
              <wp:anchor distT="0" distB="0" distL="114300" distR="114300" simplePos="0" relativeHeight="251661824" behindDoc="0" locked="0" layoutInCell="1" allowOverlap="1" wp14:anchorId="23A3DF4F" wp14:editId="57D66620">
                <wp:simplePos x="0" y="0"/>
                <wp:positionH relativeFrom="page">
                  <wp:posOffset>679450</wp:posOffset>
                </wp:positionH>
                <wp:positionV relativeFrom="paragraph">
                  <wp:posOffset>152400</wp:posOffset>
                </wp:positionV>
                <wp:extent cx="3105150" cy="274955"/>
                <wp:effectExtent l="0" t="0" r="19050" b="10795"/>
                <wp:wrapNone/>
                <wp:docPr id="4"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05150" cy="27495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33BB80CA" id="Rectangle 13" o:spid="_x0000_s1026" style="position:absolute;left:0;text-align:left;margin-left:53.5pt;margin-top:12pt;width:244.5pt;height:21.65pt;z-index:2516618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" filled="f">
                <w10:wrap anchorx="page"/>
              </v:rect>
            </w:pict>
          </mc:Fallback>
        </mc:AlternateContent>
      </w:r>
      <w:r w:rsidR="00322ED3">
        <w:rPr>
          <w:rFonts w:hint="cs"/>
          <w:rtl/>
        </w:rPr>
        <w:t xml:space="preserve"> </w:t>
      </w:r>
    </w:p>
    <w:p w14:paraId="465F8B7D" w14:textId="77777777" w:rsidR="00322ED3" w:rsidRPr="007E3747" w:rsidRDefault="00554631" w:rsidP="00645A04">
      <w:pPr>
        <w:spacing w:line="360" w:lineRule="auto"/>
        <w:ind w:left="720"/>
        <w:rPr>
          <w:rtl/>
        </w:rPr>
      </w:pPr>
      <w:r>
        <w:rPr>
          <w:rFonts w:hint="cs"/>
          <w:rtl/>
        </w:rPr>
        <w:t>ב</w:t>
      </w:r>
      <w:r w:rsidR="00322ED3" w:rsidRPr="007E3747">
        <w:rPr>
          <w:rFonts w:hint="cs"/>
          <w:rtl/>
        </w:rPr>
        <w:t>.</w:t>
      </w:r>
      <w:r w:rsidR="00322ED3" w:rsidRPr="007E3747">
        <w:rPr>
          <w:rtl/>
        </w:rPr>
        <w:tab/>
      </w:r>
      <w:r w:rsidR="00322ED3" w:rsidRPr="007E3747">
        <w:rPr>
          <w:rFonts w:hint="cs"/>
          <w:rtl/>
        </w:rPr>
        <w:t>שם איש הקשר ל</w:t>
      </w:r>
      <w:r w:rsidR="00322ED3" w:rsidRPr="007E3747">
        <w:t>RFI</w:t>
      </w:r>
      <w:r w:rsidR="007E3747" w:rsidRPr="007E3747">
        <w:t>-</w:t>
      </w:r>
      <w:r w:rsidR="00322ED3" w:rsidRPr="007E3747">
        <w:rPr>
          <w:rFonts w:hint="cs"/>
          <w:rtl/>
        </w:rPr>
        <w:t xml:space="preserve"> זה</w:t>
      </w:r>
    </w:p>
    <w:p w14:paraId="5A77070F" w14:textId="1F5BE6BC" w:rsidR="00322ED3" w:rsidRDefault="00EE4DAD" w:rsidP="00645A04">
      <w:pPr>
        <w:spacing w:line="360" w:lineRule="auto"/>
        <w:rPr>
          <w:rtl/>
        </w:rPr>
      </w:pPr>
      <w:r>
        <w:rPr>
          <w:noProof/>
          <w:lang w:eastAsia="en-US"/>
        </w:rPr>
        <mc:AlternateContent>
          <mc:Choice Requires="wps">
            <w:drawing>
              <wp:anchor distT="0" distB="0" distL="114300" distR="114300" simplePos="0" relativeHeight="251662848" behindDoc="0" locked="0" layoutInCell="1" allowOverlap="1" wp14:anchorId="60BA927E" wp14:editId="420BFD3A">
                <wp:simplePos x="0" y="0"/>
                <wp:positionH relativeFrom="page">
                  <wp:posOffset>679450</wp:posOffset>
                </wp:positionH>
                <wp:positionV relativeFrom="paragraph">
                  <wp:posOffset>224790</wp:posOffset>
                </wp:positionV>
                <wp:extent cx="3111500" cy="274955"/>
                <wp:effectExtent l="0" t="0" r="12700" b="10795"/>
                <wp:wrapNone/>
                <wp:docPr id="3"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11500" cy="27495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0314A415" id="Rectangle 14" o:spid="_x0000_s1026" style="position:absolute;left:0;text-align:left;margin-left:53.5pt;margin-top:17.7pt;width:245pt;height:21.65pt;z-index:2516628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" filled="f">
                <w10:wrap anchorx="page"/>
              </v:rect>
            </w:pict>
          </mc:Fallback>
        </mc:AlternateContent>
      </w:r>
    </w:p>
    <w:p w14:paraId="2356C3AF" w14:textId="68910AE5" w:rsidR="00322ED3" w:rsidRDefault="00322ED3" w:rsidP="00645A04">
      <w:pPr>
        <w:spacing w:line="360" w:lineRule="auto"/>
        <w:rPr>
          <w:rtl/>
        </w:rPr>
      </w:pPr>
      <w:r>
        <w:rPr>
          <w:rtl/>
        </w:rPr>
        <w:tab/>
      </w:r>
      <w:r w:rsidR="00554631">
        <w:rPr>
          <w:rFonts w:hint="cs"/>
          <w:rtl/>
        </w:rPr>
        <w:t>ג</w:t>
      </w:r>
      <w:r>
        <w:rPr>
          <w:rFonts w:hint="cs"/>
          <w:rtl/>
        </w:rPr>
        <w:t>.</w:t>
      </w:r>
      <w:r>
        <w:rPr>
          <w:rtl/>
        </w:rPr>
        <w:tab/>
      </w:r>
      <w:r>
        <w:rPr>
          <w:rFonts w:hint="cs"/>
          <w:rtl/>
        </w:rPr>
        <w:t xml:space="preserve">מען </w:t>
      </w:r>
      <w:r w:rsidR="0071599F">
        <w:rPr>
          <w:rFonts w:hint="cs"/>
          <w:rtl/>
        </w:rPr>
        <w:t xml:space="preserve">מגיש </w:t>
      </w:r>
      <w:r w:rsidR="00083ED9">
        <w:rPr>
          <w:rFonts w:hint="cs"/>
          <w:rtl/>
        </w:rPr>
        <w:t xml:space="preserve">המענה </w:t>
      </w:r>
      <w:r>
        <w:rPr>
          <w:rFonts w:hint="cs"/>
          <w:rtl/>
        </w:rPr>
        <w:t>(כולל מיקוד)</w:t>
      </w:r>
    </w:p>
    <w:p w14:paraId="529DE65E" w14:textId="6390A1CD" w:rsidR="00322ED3" w:rsidRDefault="005F618F" w:rsidP="00645A04">
      <w:pPr>
        <w:spacing w:line="360" w:lineRule="auto"/>
        <w:rPr>
          <w:rtl/>
        </w:rPr>
      </w:pPr>
      <w:r>
        <w:rPr>
          <w:noProof/>
          <w:lang w:eastAsia="en-US"/>
        </w:rPr>
        <mc:AlternateContent>
          <mc:Choice Requires="wps">
            <w:drawing>
              <wp:anchor distT="0" distB="0" distL="114300" distR="114300" simplePos="0" relativeHeight="251658752" behindDoc="0" locked="0" layoutInCell="1" allowOverlap="1" wp14:anchorId="7092DFD6" wp14:editId="7C1F9B2A">
                <wp:simplePos x="0" y="0"/>
                <wp:positionH relativeFrom="page">
                  <wp:posOffset>681990</wp:posOffset>
                </wp:positionH>
                <wp:positionV relativeFrom="paragraph">
                  <wp:posOffset>167005</wp:posOffset>
                </wp:positionV>
                <wp:extent cx="4081780" cy="274955"/>
                <wp:effectExtent l="0" t="0" r="0" b="0"/>
                <wp:wrapNone/>
                <wp:docPr id="2"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081780" cy="27495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7976A9E9" id="Rectangle 10" o:spid="_x0000_s1026" style="position:absolute;left:0;text-align:left;margin-left:53.7pt;margin-top:13.15pt;width:321.4pt;height:21.65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" filled="f">
                <w10:wrap anchorx="page"/>
              </v:rect>
            </w:pict>
          </mc:Fallback>
        </mc:AlternateContent>
      </w:r>
    </w:p>
    <w:p w14:paraId="0E9B7D2B" w14:textId="77777777" w:rsidR="00322ED3" w:rsidRDefault="00322ED3" w:rsidP="00645A04">
      <w:pPr>
        <w:spacing w:line="360" w:lineRule="auto"/>
        <w:rPr>
          <w:rtl/>
        </w:rPr>
      </w:pPr>
      <w:r>
        <w:rPr>
          <w:rtl/>
        </w:rPr>
        <w:tab/>
      </w:r>
      <w:r w:rsidR="00554631">
        <w:rPr>
          <w:rFonts w:hint="cs"/>
          <w:rtl/>
        </w:rPr>
        <w:t>ד</w:t>
      </w:r>
      <w:r>
        <w:rPr>
          <w:rFonts w:hint="cs"/>
          <w:rtl/>
        </w:rPr>
        <w:t>.</w:t>
      </w:r>
      <w:r>
        <w:rPr>
          <w:rtl/>
        </w:rPr>
        <w:tab/>
      </w:r>
      <w:r>
        <w:rPr>
          <w:rFonts w:hint="cs"/>
          <w:rtl/>
        </w:rPr>
        <w:t xml:space="preserve">טלפונים </w:t>
      </w:r>
    </w:p>
    <w:p w14:paraId="7E1D8600" w14:textId="3492F059" w:rsidR="00322ED3" w:rsidRDefault="005F618F" w:rsidP="00645A04">
      <w:pPr>
        <w:spacing w:line="360" w:lineRule="auto"/>
        <w:rPr>
          <w:rtl/>
        </w:rPr>
      </w:pPr>
      <w:r>
        <w:rPr>
          <w:noProof/>
          <w:lang w:eastAsia="en-US"/>
        </w:rPr>
        <mc:AlternateContent>
          <mc:Choice Requires="wps">
            <w:drawing>
              <wp:anchor distT="0" distB="0" distL="114300" distR="114300" simplePos="0" relativeHeight="251659776" behindDoc="0" locked="0" layoutInCell="1" allowOverlap="1" wp14:anchorId="4DA1FC71" wp14:editId="5B1E4D93">
                <wp:simplePos x="0" y="0"/>
                <wp:positionH relativeFrom="page">
                  <wp:posOffset>681990</wp:posOffset>
                </wp:positionH>
                <wp:positionV relativeFrom="paragraph">
                  <wp:posOffset>158750</wp:posOffset>
                </wp:positionV>
                <wp:extent cx="4081780" cy="274955"/>
                <wp:effectExtent l="0" t="0" r="0" b="0"/>
                <wp:wrapNone/>
                <wp:docPr id="1"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081780" cy="27495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42BF618C" id="Rectangle 11" o:spid="_x0000_s1026" style="position:absolute;left:0;text-align:left;margin-left:53.7pt;margin-top:12.5pt;width:321.4pt;height:21.65pt;z-index:2516597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" filled="f">
                <w10:wrap anchorx="page"/>
              </v:rect>
            </w:pict>
          </mc:Fallback>
        </mc:AlternateContent>
      </w:r>
    </w:p>
    <w:p w14:paraId="4DAAB4B8" w14:textId="77777777" w:rsidR="00322ED3" w:rsidRDefault="00322ED3" w:rsidP="00645A04">
      <w:pPr>
        <w:spacing w:line="360" w:lineRule="auto"/>
        <w:rPr>
          <w:rtl/>
        </w:rPr>
      </w:pPr>
      <w:r>
        <w:rPr>
          <w:rtl/>
        </w:rPr>
        <w:tab/>
      </w:r>
      <w:r w:rsidR="00554631">
        <w:rPr>
          <w:rFonts w:hint="cs"/>
          <w:rtl/>
        </w:rPr>
        <w:t>ה</w:t>
      </w:r>
      <w:r>
        <w:rPr>
          <w:rFonts w:hint="cs"/>
          <w:rtl/>
        </w:rPr>
        <w:t>.</w:t>
      </w:r>
      <w:r>
        <w:rPr>
          <w:rtl/>
        </w:rPr>
        <w:tab/>
      </w:r>
      <w:r>
        <w:rPr>
          <w:rFonts w:hint="cs"/>
          <w:rtl/>
        </w:rPr>
        <w:t xml:space="preserve">פקסימיליה </w:t>
      </w:r>
    </w:p>
    <w:p w14:paraId="28E3E776" w14:textId="77777777" w:rsidR="00322ED3" w:rsidRDefault="00322ED3" w:rsidP="00645A04">
      <w:pPr>
        <w:spacing w:line="360" w:lineRule="auto"/>
        <w:rPr>
          <w:rtl/>
        </w:rPr>
      </w:pPr>
    </w:p>
    <w:p w14:paraId="4A3373EE" w14:textId="77777777" w:rsidR="00A006DA" w:rsidRDefault="00A006DA" w:rsidP="00645A04">
      <w:pPr>
        <w:spacing w:line="360" w:lineRule="auto"/>
        <w:rPr>
          <w:b/>
          <w:bCs/>
          <w:rtl/>
        </w:rPr>
      </w:pPr>
    </w:p>
    <w:p w14:paraId="32F3580A" w14:textId="77777777" w:rsidR="00CB1E94" w:rsidRDefault="00CB1E94" w:rsidP="00645A04">
      <w:pPr>
        <w:spacing w:line="360" w:lineRule="auto"/>
        <w:rPr>
          <w:b/>
          <w:bCs/>
          <w:rtl/>
        </w:rPr>
      </w:pPr>
    </w:p>
    <w:p w14:paraId="3C8544A9" w14:textId="77777777" w:rsidR="00B219C2" w:rsidRDefault="00126127" w:rsidP="001B0717">
      <w:pPr>
        <w:numPr>
          <w:ilvl w:val="0"/>
          <w:numId w:val="12"/>
        </w:numPr>
        <w:tabs>
          <w:tab w:val="clear" w:pos="709"/>
          <w:tab w:val="left" w:pos="850"/>
          <w:tab w:val="num" w:pos="1215"/>
        </w:tabs>
        <w:spacing w:line="360" w:lineRule="auto"/>
        <w:ind w:left="850" w:hanging="855"/>
        <w:rPr>
          <w:b/>
          <w:bCs/>
          <w:szCs w:val="28"/>
          <w:u w:val="single"/>
          <w:rtl/>
        </w:rPr>
      </w:pPr>
      <w:r>
        <w:rPr>
          <w:rFonts w:hint="cs"/>
          <w:b/>
          <w:bCs/>
          <w:szCs w:val="28"/>
          <w:u w:val="single"/>
          <w:rtl/>
        </w:rPr>
        <w:t>פר</w:t>
      </w:r>
      <w:r w:rsidR="00527B6E">
        <w:rPr>
          <w:rFonts w:hint="cs"/>
          <w:b/>
          <w:bCs/>
          <w:szCs w:val="28"/>
          <w:u w:val="single"/>
          <w:rtl/>
        </w:rPr>
        <w:t xml:space="preserve">טים על פעילות </w:t>
      </w:r>
      <w:r w:rsidR="004C5337">
        <w:rPr>
          <w:rFonts w:hint="cs"/>
          <w:b/>
          <w:bCs/>
          <w:szCs w:val="28"/>
          <w:u w:val="single"/>
          <w:rtl/>
        </w:rPr>
        <w:t xml:space="preserve">הגוף </w:t>
      </w:r>
      <w:r w:rsidR="00527B6E">
        <w:rPr>
          <w:rFonts w:hint="cs"/>
          <w:b/>
          <w:bCs/>
          <w:szCs w:val="28"/>
          <w:u w:val="single"/>
          <w:rtl/>
        </w:rPr>
        <w:t>מגי</w:t>
      </w:r>
      <w:r w:rsidR="00CA3B86">
        <w:rPr>
          <w:rFonts w:hint="cs"/>
          <w:b/>
          <w:bCs/>
          <w:szCs w:val="28"/>
          <w:u w:val="single"/>
          <w:rtl/>
        </w:rPr>
        <w:t>ש</w:t>
      </w:r>
      <w:r w:rsidR="00527B6E">
        <w:rPr>
          <w:rFonts w:hint="cs"/>
          <w:b/>
          <w:bCs/>
          <w:szCs w:val="28"/>
          <w:u w:val="single"/>
          <w:rtl/>
        </w:rPr>
        <w:t xml:space="preserve"> </w:t>
      </w:r>
      <w:r w:rsidR="00083ED9">
        <w:rPr>
          <w:rFonts w:hint="cs"/>
          <w:b/>
          <w:bCs/>
          <w:szCs w:val="28"/>
          <w:u w:val="single"/>
          <w:rtl/>
        </w:rPr>
        <w:t xml:space="preserve">המענה </w:t>
      </w:r>
    </w:p>
    <w:p w14:paraId="5FA7D6BE" w14:textId="77777777" w:rsidR="003F73E6" w:rsidRDefault="003F73E6" w:rsidP="001B0717">
      <w:pPr>
        <w:spacing w:line="360" w:lineRule="auto"/>
        <w:ind w:left="850"/>
        <w:rPr>
          <w:b/>
          <w:bCs/>
          <w:u w:val="single"/>
          <w:rtl/>
        </w:rPr>
      </w:pPr>
    </w:p>
    <w:p w14:paraId="44E61E93" w14:textId="77777777" w:rsidR="00CA3B86" w:rsidRDefault="00CA3B86" w:rsidP="001B0717">
      <w:pPr>
        <w:pStyle w:val="ae"/>
        <w:numPr>
          <w:ilvl w:val="0"/>
          <w:numId w:val="23"/>
        </w:numPr>
        <w:tabs>
          <w:tab w:val="left" w:pos="418"/>
        </w:tabs>
        <w:spacing w:line="360" w:lineRule="auto"/>
        <w:contextualSpacing w:val="0"/>
        <w:rPr>
          <w:rFonts w:ascii="Tahoma" w:hAnsi="Tahoma" w:cs="Tahoma"/>
          <w:vanish/>
          <w:sz w:val="20"/>
          <w:szCs w:val="20"/>
          <w:rtl/>
        </w:rPr>
      </w:pPr>
    </w:p>
    <w:p w14:paraId="4B2FC84A" w14:textId="77777777" w:rsidR="00CA3B86" w:rsidRDefault="00CA3B86" w:rsidP="001B0717">
      <w:pPr>
        <w:pStyle w:val="ae"/>
        <w:numPr>
          <w:ilvl w:val="0"/>
          <w:numId w:val="23"/>
        </w:numPr>
        <w:tabs>
          <w:tab w:val="left" w:pos="418"/>
        </w:tabs>
        <w:spacing w:line="360" w:lineRule="auto"/>
        <w:contextualSpacing w:val="0"/>
        <w:rPr>
          <w:rFonts w:ascii="Tahoma" w:hAnsi="Tahoma" w:cs="Tahoma"/>
          <w:vanish/>
          <w:sz w:val="20"/>
          <w:szCs w:val="20"/>
          <w:rtl/>
        </w:rPr>
      </w:pPr>
    </w:p>
    <w:p w14:paraId="0323A564" w14:textId="3F88D9D2" w:rsidR="00DC46F3" w:rsidRPr="001B0717" w:rsidRDefault="00CA3B86" w:rsidP="00DC46F3">
      <w:pPr>
        <w:numPr>
          <w:ilvl w:val="0"/>
          <w:numId w:val="13"/>
        </w:numPr>
        <w:spacing w:line="360" w:lineRule="auto"/>
        <w:rPr>
          <w:u w:val="single"/>
        </w:rPr>
      </w:pPr>
      <w:r w:rsidRPr="001B0717">
        <w:rPr>
          <w:rFonts w:hint="cs"/>
          <w:u w:val="single"/>
          <w:rtl/>
        </w:rPr>
        <w:t>פרטים כלליים</w:t>
      </w:r>
      <w:r w:rsidR="00EE7C0F">
        <w:rPr>
          <w:rFonts w:hint="cs"/>
          <w:u w:val="single"/>
          <w:rtl/>
        </w:rPr>
        <w:t>:</w:t>
      </w:r>
    </w:p>
    <w:p w14:paraId="098C8D07" w14:textId="2CDCCBB8" w:rsidR="00CA3B86" w:rsidRPr="00FA0245" w:rsidRDefault="00CA3B86" w:rsidP="00EE7C0F">
      <w:pPr>
        <w:spacing w:line="360" w:lineRule="auto"/>
        <w:ind w:left="1416" w:right="1435"/>
        <w:rPr>
          <w:rtl/>
        </w:rPr>
      </w:pPr>
      <w:r w:rsidRPr="00DD0EB6">
        <w:rPr>
          <w:rFonts w:hint="cs"/>
          <w:rtl/>
        </w:rPr>
        <w:t xml:space="preserve">תחום עיסוק עיקרי, מס' שנות עיסוק בתחום, </w:t>
      </w:r>
      <w:r w:rsidR="009021DE" w:rsidRPr="00DD7E64">
        <w:rPr>
          <w:rFonts w:hint="cs"/>
          <w:rtl/>
        </w:rPr>
        <w:t>מס' עובדים ב</w:t>
      </w:r>
      <w:r w:rsidR="00126127" w:rsidRPr="005F618F">
        <w:rPr>
          <w:rFonts w:hint="cs"/>
          <w:rtl/>
        </w:rPr>
        <w:t>תחום הבחינות המתוקשבות</w:t>
      </w:r>
      <w:r w:rsidR="00DE7B66" w:rsidRPr="00876704">
        <w:rPr>
          <w:rFonts w:hint="cs"/>
          <w:rtl/>
        </w:rPr>
        <w:t>, מספר עובדים במרכז הפיתוח</w:t>
      </w:r>
      <w:r w:rsidR="00B44C45">
        <w:rPr>
          <w:rFonts w:hint="cs"/>
          <w:rtl/>
        </w:rPr>
        <w:t xml:space="preserve"> בתחום הבחינות המתוקשבות בישראל</w:t>
      </w:r>
      <w:r w:rsidR="00DE7B66" w:rsidRPr="00FA0245">
        <w:rPr>
          <w:rFonts w:hint="cs"/>
          <w:rtl/>
        </w:rPr>
        <w:t>, מיקום של מרכזי פיתוח נוספים אם קיימים, חלוקת העבודה בין המרכז בישראל למרכזים הנוספים אם קיימים</w:t>
      </w:r>
    </w:p>
    <w:p w14:paraId="2CA55DF6" w14:textId="3534B520" w:rsidR="008B05DC" w:rsidRPr="00EE7C0F" w:rsidRDefault="00DC46F3" w:rsidP="00DC46F3">
      <w:pPr>
        <w:numPr>
          <w:ilvl w:val="0"/>
          <w:numId w:val="13"/>
        </w:numPr>
        <w:spacing w:line="360" w:lineRule="auto"/>
      </w:pPr>
      <w:r w:rsidRPr="00EE7C0F">
        <w:rPr>
          <w:rFonts w:hint="cs"/>
          <w:rtl/>
        </w:rPr>
        <w:t>נ</w:t>
      </w:r>
      <w:r w:rsidR="001362CE" w:rsidRPr="00EE7C0F">
        <w:rPr>
          <w:rFonts w:hint="cs"/>
          <w:rtl/>
        </w:rPr>
        <w:t>י</w:t>
      </w:r>
      <w:r w:rsidRPr="00EE7C0F">
        <w:rPr>
          <w:rFonts w:hint="cs"/>
          <w:rtl/>
        </w:rPr>
        <w:t>סיון בהפעלת המערכת בארץ ובעולם במתכונת הערכה חיצונית ובמתכונת הערכה פנימית</w:t>
      </w:r>
    </w:p>
    <w:p w14:paraId="477B5541" w14:textId="77777777" w:rsidR="0053568C" w:rsidRPr="00EE7C0F" w:rsidRDefault="0053568C" w:rsidP="0053568C">
      <w:pPr>
        <w:numPr>
          <w:ilvl w:val="0"/>
          <w:numId w:val="13"/>
        </w:numPr>
        <w:spacing w:line="360" w:lineRule="auto"/>
      </w:pPr>
      <w:r w:rsidRPr="00EE7C0F">
        <w:rPr>
          <w:rFonts w:hint="cs"/>
          <w:rtl/>
        </w:rPr>
        <w:t>שימוש במוצר בארץ ובעולם. יש לפרט ארגון, שנת התקנה, מספר משתמשים בהכנת פריטים ומבחנים, מספר נבחנים כללי ומקסימום שנבחנו בו זמנית.</w:t>
      </w:r>
    </w:p>
    <w:p w14:paraId="6182772D" w14:textId="77777777" w:rsidR="0053568C" w:rsidRPr="00DD0EB6" w:rsidRDefault="0053568C" w:rsidP="001B0717">
      <w:pPr>
        <w:spacing w:line="360" w:lineRule="auto"/>
        <w:ind w:right="1435"/>
        <w:rPr>
          <w:u w:val="single"/>
        </w:rPr>
      </w:pPr>
    </w:p>
    <w:p w14:paraId="089A638A" w14:textId="77777777" w:rsidR="00B7597E" w:rsidRDefault="00B7597E" w:rsidP="00645A04">
      <w:pPr>
        <w:numPr>
          <w:ilvl w:val="0"/>
          <w:numId w:val="12"/>
        </w:numPr>
        <w:tabs>
          <w:tab w:val="clear" w:pos="709"/>
          <w:tab w:val="left" w:pos="850"/>
          <w:tab w:val="num" w:pos="1215"/>
        </w:tabs>
        <w:spacing w:line="360" w:lineRule="auto"/>
        <w:ind w:left="850" w:hanging="855"/>
        <w:rPr>
          <w:b/>
          <w:bCs/>
          <w:szCs w:val="28"/>
          <w:u w:val="single"/>
          <w:rtl/>
        </w:rPr>
      </w:pPr>
      <w:r>
        <w:rPr>
          <w:rFonts w:hint="cs"/>
          <w:b/>
          <w:bCs/>
          <w:szCs w:val="28"/>
          <w:u w:val="single"/>
          <w:rtl/>
        </w:rPr>
        <w:t xml:space="preserve">פרטים על פעילות יצרן המערכת </w:t>
      </w:r>
    </w:p>
    <w:p w14:paraId="25E952EA" w14:textId="77777777" w:rsidR="00B7597E" w:rsidRDefault="00B7597E" w:rsidP="00645A04">
      <w:pPr>
        <w:spacing w:line="360" w:lineRule="auto"/>
        <w:ind w:left="850"/>
        <w:rPr>
          <w:b/>
          <w:bCs/>
          <w:u w:val="single"/>
          <w:rtl/>
        </w:rPr>
      </w:pPr>
    </w:p>
    <w:p w14:paraId="031EB42D" w14:textId="77777777" w:rsidR="00B7597E" w:rsidRDefault="00B7597E" w:rsidP="00645A04">
      <w:pPr>
        <w:pStyle w:val="ae"/>
        <w:numPr>
          <w:ilvl w:val="0"/>
          <w:numId w:val="23"/>
        </w:numPr>
        <w:tabs>
          <w:tab w:val="left" w:pos="418"/>
        </w:tabs>
        <w:spacing w:line="360" w:lineRule="auto"/>
        <w:contextualSpacing w:val="0"/>
        <w:rPr>
          <w:rFonts w:ascii="Tahoma" w:hAnsi="Tahoma" w:cs="Tahoma"/>
          <w:vanish/>
          <w:sz w:val="20"/>
          <w:szCs w:val="20"/>
          <w:rtl/>
        </w:rPr>
      </w:pPr>
    </w:p>
    <w:p w14:paraId="4BF2DBAB" w14:textId="77777777" w:rsidR="00B7597E" w:rsidRDefault="00B7597E" w:rsidP="00645A04">
      <w:pPr>
        <w:pStyle w:val="ae"/>
        <w:numPr>
          <w:ilvl w:val="0"/>
          <w:numId w:val="23"/>
        </w:numPr>
        <w:tabs>
          <w:tab w:val="left" w:pos="418"/>
        </w:tabs>
        <w:spacing w:line="360" w:lineRule="auto"/>
        <w:contextualSpacing w:val="0"/>
        <w:rPr>
          <w:rFonts w:ascii="Tahoma" w:hAnsi="Tahoma" w:cs="Tahoma"/>
          <w:vanish/>
          <w:sz w:val="20"/>
          <w:szCs w:val="20"/>
          <w:rtl/>
        </w:rPr>
      </w:pPr>
    </w:p>
    <w:p w14:paraId="3EE2073D" w14:textId="77777777" w:rsidR="00B7597E" w:rsidRDefault="00B7597E" w:rsidP="00645A04">
      <w:pPr>
        <w:spacing w:line="360" w:lineRule="auto"/>
        <w:ind w:left="849" w:right="142"/>
        <w:rPr>
          <w:rtl/>
        </w:rPr>
      </w:pPr>
      <w:r w:rsidRPr="007E3747">
        <w:rPr>
          <w:rFonts w:hint="cs"/>
          <w:rtl/>
        </w:rPr>
        <w:t>אם המערכת מיוצרת על ידי גורם, שאינו מגיש המענה</w:t>
      </w:r>
      <w:r>
        <w:rPr>
          <w:rFonts w:hint="cs"/>
          <w:rtl/>
        </w:rPr>
        <w:t>, אזי נא להציג במענה פרטים גם בקשר ליצרן המערכת ולהתייחס ככל שרלוונטי לסעיפים 1 ו-2 לעיל.</w:t>
      </w:r>
    </w:p>
    <w:p w14:paraId="003C9105" w14:textId="77777777" w:rsidR="00B7597E" w:rsidRDefault="00B7597E" w:rsidP="00645A04">
      <w:pPr>
        <w:spacing w:line="360" w:lineRule="auto"/>
        <w:ind w:left="849" w:right="142"/>
        <w:rPr>
          <w:rtl/>
        </w:rPr>
      </w:pPr>
      <w:r>
        <w:rPr>
          <w:rFonts w:hint="cs"/>
          <w:rtl/>
        </w:rPr>
        <w:t>בנוסף, יש להתייחס גם לקשרים העסקיים בין המגיש לבין יצרן המערכת, ככל הנוגע למערכת המוצגת למשרד החינוך.</w:t>
      </w:r>
      <w:r w:rsidR="00121151">
        <w:rPr>
          <w:rFonts w:hint="cs"/>
          <w:rtl/>
        </w:rPr>
        <w:t xml:space="preserve"> </w:t>
      </w:r>
    </w:p>
    <w:p w14:paraId="2E9428D6" w14:textId="77777777" w:rsidR="00962FBE" w:rsidRDefault="00962FBE" w:rsidP="00645A04">
      <w:pPr>
        <w:spacing w:line="360" w:lineRule="auto"/>
        <w:ind w:left="849" w:right="142"/>
        <w:rPr>
          <w:rtl/>
        </w:rPr>
      </w:pPr>
    </w:p>
    <w:p w14:paraId="4AC38C7F" w14:textId="77777777" w:rsidR="001362CE" w:rsidRDefault="001362CE">
      <w:pPr>
        <w:overflowPunct/>
        <w:autoSpaceDE/>
        <w:autoSpaceDN/>
        <w:bidi w:val="0"/>
        <w:adjustRightInd/>
        <w:spacing w:line="240" w:lineRule="auto"/>
        <w:jc w:val="left"/>
        <w:textAlignment w:val="auto"/>
        <w:rPr>
          <w:b/>
          <w:bCs/>
          <w:szCs w:val="28"/>
          <w:u w:val="single"/>
          <w:rtl/>
        </w:rPr>
      </w:pPr>
      <w:r>
        <w:rPr>
          <w:b/>
          <w:bCs/>
          <w:szCs w:val="28"/>
          <w:u w:val="single"/>
          <w:rtl/>
        </w:rPr>
        <w:br w:type="page"/>
      </w:r>
    </w:p>
    <w:p w14:paraId="7BA885A4" w14:textId="42156B56" w:rsidR="0053568C" w:rsidRDefault="0053568C" w:rsidP="0053568C">
      <w:pPr>
        <w:numPr>
          <w:ilvl w:val="0"/>
          <w:numId w:val="12"/>
        </w:numPr>
        <w:tabs>
          <w:tab w:val="clear" w:pos="709"/>
          <w:tab w:val="left" w:pos="850"/>
          <w:tab w:val="num" w:pos="1215"/>
        </w:tabs>
        <w:spacing w:line="360" w:lineRule="auto"/>
        <w:ind w:left="850" w:hanging="855"/>
        <w:rPr>
          <w:b/>
          <w:bCs/>
          <w:szCs w:val="28"/>
          <w:u w:val="single"/>
          <w:rtl/>
        </w:rPr>
      </w:pPr>
      <w:r>
        <w:rPr>
          <w:rFonts w:hint="cs"/>
          <w:b/>
          <w:bCs/>
          <w:szCs w:val="28"/>
          <w:u w:val="single"/>
          <w:rtl/>
        </w:rPr>
        <w:lastRenderedPageBreak/>
        <w:t xml:space="preserve">פרטים על המוצר המוצע </w:t>
      </w:r>
    </w:p>
    <w:p w14:paraId="0B1BEF33" w14:textId="77777777" w:rsidR="00962FBE" w:rsidRDefault="00962FBE" w:rsidP="00645A04">
      <w:pPr>
        <w:spacing w:line="360" w:lineRule="auto"/>
        <w:ind w:left="849" w:right="142"/>
        <w:rPr>
          <w:rtl/>
        </w:rPr>
      </w:pPr>
    </w:p>
    <w:p w14:paraId="49B42C80" w14:textId="77777777" w:rsidR="0053568C" w:rsidRPr="001362CE" w:rsidRDefault="0053568C" w:rsidP="00143EC3">
      <w:pPr>
        <w:numPr>
          <w:ilvl w:val="0"/>
          <w:numId w:val="54"/>
        </w:numPr>
        <w:spacing w:line="360" w:lineRule="auto"/>
      </w:pPr>
      <w:r w:rsidRPr="001362CE">
        <w:rPr>
          <w:rFonts w:hint="cs"/>
          <w:rtl/>
        </w:rPr>
        <w:t xml:space="preserve">פירוט סוגי פריטים קיימים במוצר </w:t>
      </w:r>
      <w:r w:rsidRPr="001362CE">
        <w:t>out of the box</w:t>
      </w:r>
    </w:p>
    <w:p w14:paraId="48141EAD" w14:textId="77777777" w:rsidR="0053568C" w:rsidRPr="001362CE" w:rsidRDefault="0053568C" w:rsidP="00143EC3">
      <w:pPr>
        <w:numPr>
          <w:ilvl w:val="0"/>
          <w:numId w:val="54"/>
        </w:numPr>
        <w:spacing w:line="360" w:lineRule="auto"/>
      </w:pPr>
      <w:r w:rsidRPr="001362CE">
        <w:rPr>
          <w:rFonts w:hint="cs"/>
          <w:rtl/>
        </w:rPr>
        <w:t>פירוט סוגי פריטים שפותחו עבור לקוחות על גבי המוצר</w:t>
      </w:r>
    </w:p>
    <w:p w14:paraId="02800E70" w14:textId="5F0FBB3C" w:rsidR="0053568C" w:rsidRPr="001362CE" w:rsidRDefault="0053568C" w:rsidP="00143EC3">
      <w:pPr>
        <w:numPr>
          <w:ilvl w:val="0"/>
          <w:numId w:val="54"/>
        </w:numPr>
        <w:spacing w:line="360" w:lineRule="auto"/>
        <w:rPr>
          <w:rtl/>
        </w:rPr>
      </w:pPr>
      <w:r w:rsidRPr="001362CE">
        <w:rPr>
          <w:rFonts w:hint="cs"/>
          <w:rtl/>
        </w:rPr>
        <w:t xml:space="preserve">פירוט תהליך העבודה לבניית פריטים כולל מחוון  ומבחן </w:t>
      </w:r>
      <w:r w:rsidRPr="001362CE">
        <w:rPr>
          <w:rtl/>
        </w:rPr>
        <w:t>–</w:t>
      </w:r>
      <w:r w:rsidRPr="001362CE">
        <w:rPr>
          <w:rFonts w:hint="cs"/>
          <w:rtl/>
        </w:rPr>
        <w:t xml:space="preserve"> </w:t>
      </w:r>
      <w:r w:rsidR="00645A04" w:rsidRPr="001362CE">
        <w:rPr>
          <w:rFonts w:hint="cs"/>
          <w:rtl/>
        </w:rPr>
        <w:t>מזווי</w:t>
      </w:r>
      <w:r w:rsidR="00645A04" w:rsidRPr="001362CE">
        <w:rPr>
          <w:rFonts w:hint="eastAsia"/>
          <w:rtl/>
        </w:rPr>
        <w:t>ת</w:t>
      </w:r>
      <w:r w:rsidRPr="001362CE">
        <w:rPr>
          <w:rFonts w:hint="cs"/>
          <w:rtl/>
        </w:rPr>
        <w:t xml:space="preserve"> ראיה של גוף מרכזי</w:t>
      </w:r>
    </w:p>
    <w:p w14:paraId="463D9C03" w14:textId="77777777" w:rsidR="0053568C" w:rsidRPr="001362CE" w:rsidRDefault="0053568C" w:rsidP="00143EC3">
      <w:pPr>
        <w:numPr>
          <w:ilvl w:val="0"/>
          <w:numId w:val="54"/>
        </w:numPr>
        <w:spacing w:line="360" w:lineRule="auto"/>
        <w:rPr>
          <w:rtl/>
        </w:rPr>
      </w:pPr>
      <w:r w:rsidRPr="001362CE">
        <w:rPr>
          <w:rFonts w:hint="cs"/>
          <w:rtl/>
        </w:rPr>
        <w:t xml:space="preserve">פירוט תהליך העבודה שבו מורה יוצר מבחן </w:t>
      </w:r>
    </w:p>
    <w:p w14:paraId="6F67F1A7" w14:textId="77777777" w:rsidR="0053568C" w:rsidRPr="001362CE" w:rsidRDefault="0053568C" w:rsidP="00143EC3">
      <w:pPr>
        <w:numPr>
          <w:ilvl w:val="0"/>
          <w:numId w:val="54"/>
        </w:numPr>
        <w:spacing w:line="360" w:lineRule="auto"/>
        <w:rPr>
          <w:rtl/>
        </w:rPr>
      </w:pPr>
      <w:r w:rsidRPr="001362CE">
        <w:rPr>
          <w:rFonts w:hint="cs"/>
          <w:rtl/>
        </w:rPr>
        <w:t xml:space="preserve">הצגת מבחן במבט על </w:t>
      </w:r>
      <w:r w:rsidRPr="001362CE">
        <w:rPr>
          <w:rtl/>
        </w:rPr>
        <w:t>–</w:t>
      </w:r>
      <w:r w:rsidRPr="001362CE">
        <w:rPr>
          <w:rFonts w:hint="cs"/>
          <w:rtl/>
        </w:rPr>
        <w:t xml:space="preserve"> בין היתר:</w:t>
      </w:r>
      <w:r w:rsidRPr="001362CE">
        <w:rPr>
          <w:rFonts w:hint="cs"/>
        </w:rPr>
        <w:t xml:space="preserve"> </w:t>
      </w:r>
      <w:r w:rsidRPr="001362CE">
        <w:rPr>
          <w:rFonts w:hint="cs"/>
          <w:rtl/>
        </w:rPr>
        <w:t>כמה פריטים מרכיבים את המבחן, מה המשקל של כל פרק.</w:t>
      </w:r>
    </w:p>
    <w:p w14:paraId="1EE7C0BB" w14:textId="55ED30D4" w:rsidR="0053568C" w:rsidRPr="001362CE" w:rsidRDefault="0053568C" w:rsidP="00143EC3">
      <w:pPr>
        <w:numPr>
          <w:ilvl w:val="0"/>
          <w:numId w:val="54"/>
        </w:numPr>
        <w:spacing w:line="360" w:lineRule="auto"/>
        <w:rPr>
          <w:rtl/>
        </w:rPr>
      </w:pPr>
      <w:r w:rsidRPr="001362CE">
        <w:rPr>
          <w:rFonts w:hint="cs"/>
          <w:rtl/>
        </w:rPr>
        <w:t xml:space="preserve">פירוט תהליך העברת מבחן לתלמידים </w:t>
      </w:r>
      <w:r w:rsidRPr="001362CE">
        <w:rPr>
          <w:rtl/>
        </w:rPr>
        <w:t>–</w:t>
      </w:r>
      <w:r w:rsidRPr="001362CE">
        <w:rPr>
          <w:rFonts w:hint="cs"/>
          <w:rtl/>
        </w:rPr>
        <w:t xml:space="preserve"> </w:t>
      </w:r>
      <w:r w:rsidR="00645A04" w:rsidRPr="001362CE">
        <w:rPr>
          <w:rFonts w:hint="cs"/>
          <w:rtl/>
        </w:rPr>
        <w:t>מזווי</w:t>
      </w:r>
      <w:r w:rsidR="00645A04" w:rsidRPr="001362CE">
        <w:rPr>
          <w:rFonts w:hint="eastAsia"/>
          <w:rtl/>
        </w:rPr>
        <w:t>ת</w:t>
      </w:r>
      <w:r w:rsidRPr="001362CE">
        <w:rPr>
          <w:rFonts w:hint="cs"/>
          <w:rtl/>
        </w:rPr>
        <w:t xml:space="preserve"> ראיה של גוף מרכזי</w:t>
      </w:r>
    </w:p>
    <w:p w14:paraId="2269AA6F" w14:textId="07771EE5" w:rsidR="0053568C" w:rsidRPr="001362CE" w:rsidRDefault="0053568C" w:rsidP="00143EC3">
      <w:pPr>
        <w:numPr>
          <w:ilvl w:val="0"/>
          <w:numId w:val="54"/>
        </w:numPr>
        <w:spacing w:line="360" w:lineRule="auto"/>
        <w:rPr>
          <w:rtl/>
        </w:rPr>
      </w:pPr>
      <w:r w:rsidRPr="001362CE">
        <w:rPr>
          <w:rFonts w:hint="cs"/>
          <w:rtl/>
        </w:rPr>
        <w:t xml:space="preserve">פירוט תהליך העברת מבחן לתלמידים </w:t>
      </w:r>
      <w:r w:rsidRPr="001362CE">
        <w:rPr>
          <w:rtl/>
        </w:rPr>
        <w:t>–</w:t>
      </w:r>
      <w:r w:rsidRPr="001362CE">
        <w:rPr>
          <w:rFonts w:hint="cs"/>
          <w:rtl/>
        </w:rPr>
        <w:t xml:space="preserve"> </w:t>
      </w:r>
      <w:r w:rsidR="00645A04" w:rsidRPr="001362CE">
        <w:rPr>
          <w:rFonts w:hint="cs"/>
          <w:rtl/>
        </w:rPr>
        <w:t>מזווי</w:t>
      </w:r>
      <w:r w:rsidR="00645A04" w:rsidRPr="001362CE">
        <w:rPr>
          <w:rFonts w:hint="eastAsia"/>
          <w:rtl/>
        </w:rPr>
        <w:t>ת</w:t>
      </w:r>
      <w:r w:rsidRPr="001362CE">
        <w:rPr>
          <w:rFonts w:hint="cs"/>
          <w:rtl/>
        </w:rPr>
        <w:t xml:space="preserve"> ראיה של מורה</w:t>
      </w:r>
    </w:p>
    <w:p w14:paraId="3FA1F795" w14:textId="7FE8DD8D" w:rsidR="0053568C" w:rsidRPr="001362CE" w:rsidRDefault="0053568C" w:rsidP="00143EC3">
      <w:pPr>
        <w:numPr>
          <w:ilvl w:val="0"/>
          <w:numId w:val="54"/>
        </w:numPr>
        <w:spacing w:line="360" w:lineRule="auto"/>
        <w:rPr>
          <w:rtl/>
        </w:rPr>
      </w:pPr>
      <w:r w:rsidRPr="001362CE">
        <w:rPr>
          <w:rFonts w:hint="cs"/>
          <w:rtl/>
        </w:rPr>
        <w:t xml:space="preserve">פירוט תהליך בדיקה - </w:t>
      </w:r>
      <w:r w:rsidR="00645A04" w:rsidRPr="001362CE">
        <w:rPr>
          <w:rFonts w:hint="cs"/>
          <w:rtl/>
        </w:rPr>
        <w:t>מזווי</w:t>
      </w:r>
      <w:r w:rsidR="00645A04" w:rsidRPr="001362CE">
        <w:rPr>
          <w:rFonts w:hint="eastAsia"/>
          <w:rtl/>
        </w:rPr>
        <w:t>ת</w:t>
      </w:r>
      <w:r w:rsidRPr="001362CE">
        <w:rPr>
          <w:rFonts w:hint="cs"/>
          <w:rtl/>
        </w:rPr>
        <w:t xml:space="preserve"> ראיה של גוף מרכזי</w:t>
      </w:r>
    </w:p>
    <w:p w14:paraId="7F89C227" w14:textId="23886A6D" w:rsidR="0053568C" w:rsidRPr="001362CE" w:rsidRDefault="0053568C" w:rsidP="00143EC3">
      <w:pPr>
        <w:numPr>
          <w:ilvl w:val="0"/>
          <w:numId w:val="54"/>
        </w:numPr>
        <w:spacing w:line="360" w:lineRule="auto"/>
        <w:rPr>
          <w:rtl/>
        </w:rPr>
      </w:pPr>
      <w:r w:rsidRPr="001362CE">
        <w:rPr>
          <w:rFonts w:hint="cs"/>
          <w:rtl/>
        </w:rPr>
        <w:t xml:space="preserve">פירוט תהליך בדיקה - </w:t>
      </w:r>
      <w:r w:rsidR="00645A04" w:rsidRPr="001362CE">
        <w:rPr>
          <w:rFonts w:hint="cs"/>
          <w:rtl/>
        </w:rPr>
        <w:t>מזווי</w:t>
      </w:r>
      <w:r w:rsidR="00645A04" w:rsidRPr="001362CE">
        <w:rPr>
          <w:rFonts w:hint="eastAsia"/>
          <w:rtl/>
        </w:rPr>
        <w:t>ת</w:t>
      </w:r>
      <w:r w:rsidRPr="001362CE">
        <w:rPr>
          <w:rFonts w:hint="cs"/>
          <w:rtl/>
        </w:rPr>
        <w:t xml:space="preserve"> ראיה של מורה</w:t>
      </w:r>
    </w:p>
    <w:p w14:paraId="53BCE8F1" w14:textId="77777777" w:rsidR="0053568C" w:rsidRPr="001362CE" w:rsidRDefault="0053568C" w:rsidP="00143EC3">
      <w:pPr>
        <w:numPr>
          <w:ilvl w:val="0"/>
          <w:numId w:val="54"/>
        </w:numPr>
        <w:spacing w:line="360" w:lineRule="auto"/>
        <w:rPr>
          <w:rtl/>
        </w:rPr>
      </w:pPr>
      <w:r w:rsidRPr="001362CE">
        <w:rPr>
          <w:rFonts w:hint="cs"/>
          <w:rtl/>
        </w:rPr>
        <w:t>הדווח  -  איזה דווח/פלט ניתן לקבל מהמערכת לצורך ניתוח הנתונים</w:t>
      </w:r>
    </w:p>
    <w:p w14:paraId="126E2B5F" w14:textId="77777777" w:rsidR="0053568C" w:rsidRPr="001362CE" w:rsidRDefault="0053568C" w:rsidP="00143EC3">
      <w:pPr>
        <w:numPr>
          <w:ilvl w:val="0"/>
          <w:numId w:val="54"/>
        </w:numPr>
        <w:spacing w:line="360" w:lineRule="auto"/>
        <w:rPr>
          <w:rtl/>
        </w:rPr>
      </w:pPr>
      <w:r w:rsidRPr="001362CE">
        <w:rPr>
          <w:rFonts w:hint="cs"/>
          <w:rtl/>
        </w:rPr>
        <w:t>דוחות מעובדים שניתן להציג למורה</w:t>
      </w:r>
    </w:p>
    <w:p w14:paraId="7E6F1BB6" w14:textId="03BBD6DB" w:rsidR="0053568C" w:rsidRPr="001362CE" w:rsidRDefault="0053568C" w:rsidP="00143EC3">
      <w:pPr>
        <w:numPr>
          <w:ilvl w:val="0"/>
          <w:numId w:val="54"/>
        </w:numPr>
        <w:spacing w:line="360" w:lineRule="auto"/>
      </w:pPr>
      <w:r w:rsidRPr="001362CE">
        <w:rPr>
          <w:rFonts w:hint="cs"/>
          <w:rtl/>
        </w:rPr>
        <w:t xml:space="preserve">יכולת הרחבת המערכת ע"י </w:t>
      </w:r>
      <w:r w:rsidR="001362CE" w:rsidRPr="001362CE">
        <w:rPr>
          <w:rFonts w:hint="cs"/>
          <w:rtl/>
        </w:rPr>
        <w:t>תכנות</w:t>
      </w:r>
      <w:r w:rsidRPr="001362CE">
        <w:rPr>
          <w:rFonts w:hint="cs"/>
          <w:rtl/>
        </w:rPr>
        <w:t>, יכולת פיתוח ממשקים למערכות של המשרד (למשל מצבת תלמידים, הזדהות אחידה ועוד)</w:t>
      </w:r>
    </w:p>
    <w:p w14:paraId="270F6721" w14:textId="481FDC2D" w:rsidR="0053568C" w:rsidRPr="00645A04" w:rsidRDefault="0053568C" w:rsidP="00143EC3">
      <w:pPr>
        <w:numPr>
          <w:ilvl w:val="0"/>
          <w:numId w:val="54"/>
        </w:numPr>
        <w:spacing w:line="360" w:lineRule="auto"/>
        <w:rPr>
          <w:u w:val="single"/>
          <w:rtl/>
        </w:rPr>
      </w:pPr>
      <w:r w:rsidRPr="001362CE">
        <w:rPr>
          <w:rFonts w:hint="cs"/>
          <w:rtl/>
        </w:rPr>
        <w:t xml:space="preserve">דמו  - המציע יפרט  קוד משתמש וסיסמא לדמו  וכן פרטים נוספים </w:t>
      </w:r>
      <w:r w:rsidRPr="00884F74">
        <w:rPr>
          <w:rFonts w:hint="cs"/>
          <w:u w:val="single"/>
          <w:rtl/>
        </w:rPr>
        <w:t>הדר</w:t>
      </w:r>
      <w:r>
        <w:rPr>
          <w:rFonts w:hint="cs"/>
          <w:u w:val="single"/>
          <w:rtl/>
        </w:rPr>
        <w:t xml:space="preserve">ושים להפעלת דמו </w:t>
      </w:r>
      <w:r w:rsidRPr="00645A04">
        <w:rPr>
          <w:rFonts w:hint="cs"/>
          <w:u w:val="single"/>
          <w:rtl/>
        </w:rPr>
        <w:t xml:space="preserve">כדי </w:t>
      </w:r>
      <w:r>
        <w:rPr>
          <w:rFonts w:hint="cs"/>
          <w:u w:val="single"/>
          <w:rtl/>
        </w:rPr>
        <w:t xml:space="preserve">שהמשרד יוכל להתרשם מן </w:t>
      </w:r>
      <w:r w:rsidRPr="00645A04">
        <w:rPr>
          <w:rFonts w:hint="cs"/>
          <w:u w:val="single"/>
          <w:rtl/>
        </w:rPr>
        <w:t xml:space="preserve"> המערכת.</w:t>
      </w:r>
      <w:r w:rsidRPr="00645A04">
        <w:rPr>
          <w:u w:val="single"/>
          <w:rtl/>
        </w:rPr>
        <w:br/>
      </w:r>
    </w:p>
    <w:p w14:paraId="14F41AE2" w14:textId="77777777" w:rsidR="00B7597E" w:rsidRDefault="0053568C" w:rsidP="00645A04">
      <w:pPr>
        <w:spacing w:line="360" w:lineRule="auto"/>
        <w:ind w:left="850" w:right="1435"/>
        <w:rPr>
          <w:b/>
          <w:bCs/>
          <w:u w:val="single"/>
          <w:rtl/>
        </w:rPr>
      </w:pPr>
      <w:r>
        <w:rPr>
          <w:b/>
          <w:bCs/>
          <w:u w:val="single"/>
          <w:rtl/>
        </w:rPr>
        <w:br w:type="page"/>
      </w:r>
    </w:p>
    <w:p w14:paraId="73B804EC" w14:textId="77777777" w:rsidR="00121151" w:rsidRDefault="00121151" w:rsidP="00645A04">
      <w:pPr>
        <w:spacing w:line="360" w:lineRule="auto"/>
        <w:ind w:left="850" w:right="1435"/>
        <w:rPr>
          <w:b/>
          <w:bCs/>
          <w:u w:val="single"/>
          <w:rtl/>
        </w:rPr>
      </w:pPr>
    </w:p>
    <w:p w14:paraId="5C53121C" w14:textId="757C32E7" w:rsidR="004F5E6F" w:rsidRDefault="00A67A59" w:rsidP="00645A04">
      <w:pPr>
        <w:spacing w:line="360" w:lineRule="auto"/>
        <w:jc w:val="center"/>
        <w:outlineLvl w:val="0"/>
        <w:rPr>
          <w:b/>
          <w:bCs/>
          <w:sz w:val="28"/>
          <w:szCs w:val="28"/>
          <w:u w:val="single"/>
          <w:lang w:eastAsia="en-US"/>
        </w:rPr>
      </w:pPr>
      <w:r>
        <w:rPr>
          <w:rFonts w:hint="cs"/>
          <w:b/>
          <w:bCs/>
          <w:szCs w:val="32"/>
          <w:rtl/>
        </w:rPr>
        <w:t xml:space="preserve">נספח מס' 2 </w:t>
      </w:r>
      <w:r w:rsidR="0053568C">
        <w:rPr>
          <w:rtl/>
        </w:rPr>
        <w:t>–</w:t>
      </w:r>
      <w:r>
        <w:rPr>
          <w:rFonts w:hint="cs"/>
          <w:rtl/>
        </w:rPr>
        <w:t xml:space="preserve"> </w:t>
      </w:r>
      <w:r w:rsidR="0053568C" w:rsidRPr="00645A04">
        <w:rPr>
          <w:rFonts w:hint="cs"/>
          <w:b/>
          <w:bCs/>
          <w:sz w:val="28"/>
          <w:szCs w:val="28"/>
          <w:u w:val="single"/>
          <w:rtl/>
          <w:lang w:eastAsia="en-US"/>
        </w:rPr>
        <w:t xml:space="preserve">הסברים על </w:t>
      </w:r>
      <w:r>
        <w:rPr>
          <w:rFonts w:hint="cs"/>
          <w:b/>
          <w:bCs/>
          <w:sz w:val="28"/>
          <w:szCs w:val="28"/>
          <w:u w:val="single"/>
          <w:rtl/>
          <w:lang w:eastAsia="en-US"/>
        </w:rPr>
        <w:t>ד</w:t>
      </w:r>
      <w:r w:rsidR="004F5E6F">
        <w:rPr>
          <w:rFonts w:hint="cs"/>
          <w:b/>
          <w:bCs/>
          <w:sz w:val="28"/>
          <w:szCs w:val="28"/>
          <w:u w:val="single"/>
          <w:rtl/>
          <w:lang w:eastAsia="en-US"/>
        </w:rPr>
        <w:t>רישות ממערכת לניהול בחינות מתוקשבות</w:t>
      </w:r>
    </w:p>
    <w:p w14:paraId="79EA9136" w14:textId="77777777" w:rsidR="004F5E6F" w:rsidRPr="00645A04" w:rsidRDefault="0053568C" w:rsidP="00645A04">
      <w:pPr>
        <w:spacing w:line="360" w:lineRule="auto"/>
        <w:ind w:left="424" w:right="709"/>
        <w:rPr>
          <w:b/>
          <w:bCs/>
          <w:lang w:eastAsia="en-US"/>
        </w:rPr>
      </w:pPr>
      <w:r w:rsidRPr="00645A04">
        <w:rPr>
          <w:rFonts w:hint="cs"/>
          <w:b/>
          <w:bCs/>
          <w:rtl/>
          <w:lang w:eastAsia="en-US"/>
        </w:rPr>
        <w:t>המציע יתייחס במענה שלו לדרישות המפורטות להלן, ככל הניתן.</w:t>
      </w:r>
    </w:p>
    <w:p w14:paraId="36D1CB0A" w14:textId="77777777" w:rsidR="004F5E6F" w:rsidRPr="00B7597E" w:rsidRDefault="004F5E6F" w:rsidP="00645A04">
      <w:pPr>
        <w:spacing w:line="360" w:lineRule="auto"/>
        <w:ind w:left="424" w:right="567"/>
        <w:rPr>
          <w:rtl/>
          <w:lang w:eastAsia="en-US"/>
        </w:rPr>
      </w:pPr>
      <w:r w:rsidRPr="00B7597E">
        <w:rPr>
          <w:rFonts w:hint="cs"/>
          <w:rtl/>
          <w:lang w:eastAsia="en-US"/>
        </w:rPr>
        <w:t xml:space="preserve">המערכת לניהול בחינות צריכה לתמוך (לפחות) בבניית שאלות ובחינות ובהפעלת הבחינות, וכן לקיים </w:t>
      </w:r>
      <w:r w:rsidRPr="00CC0945">
        <w:rPr>
          <w:rFonts w:hint="cs"/>
          <w:rtl/>
          <w:lang w:eastAsia="en-US"/>
        </w:rPr>
        <w:t xml:space="preserve">ממשקים ליתר </w:t>
      </w:r>
      <w:r w:rsidR="00AF0137" w:rsidRPr="00CC0945">
        <w:rPr>
          <w:rFonts w:hint="cs"/>
          <w:rtl/>
          <w:lang w:eastAsia="en-US"/>
        </w:rPr>
        <w:t xml:space="preserve">מרכיבי הפתרון, המוצג </w:t>
      </w:r>
      <w:r w:rsidR="00AF0137" w:rsidRPr="001C0D8A">
        <w:rPr>
          <w:rFonts w:hint="cs"/>
          <w:rtl/>
          <w:lang w:eastAsia="en-US"/>
        </w:rPr>
        <w:t>בסעיף 3.</w:t>
      </w:r>
      <w:r w:rsidR="00CC0945" w:rsidRPr="001C0D8A">
        <w:rPr>
          <w:rFonts w:hint="cs"/>
          <w:rtl/>
          <w:lang w:eastAsia="en-US"/>
        </w:rPr>
        <w:t>2</w:t>
      </w:r>
      <w:r w:rsidR="00AF0137" w:rsidRPr="001C0D8A">
        <w:rPr>
          <w:rFonts w:hint="cs"/>
          <w:rtl/>
          <w:lang w:eastAsia="en-US"/>
        </w:rPr>
        <w:t xml:space="preserve"> בגוף </w:t>
      </w:r>
      <w:r w:rsidR="00A161D6" w:rsidRPr="001C0D8A">
        <w:rPr>
          <w:rFonts w:hint="cs"/>
          <w:rtl/>
          <w:lang w:eastAsia="en-US"/>
        </w:rPr>
        <w:t xml:space="preserve">מסמך </w:t>
      </w:r>
      <w:r w:rsidR="00AF0137" w:rsidRPr="001C0D8A">
        <w:rPr>
          <w:rFonts w:hint="cs"/>
          <w:rtl/>
          <w:lang w:eastAsia="en-US"/>
        </w:rPr>
        <w:t>הבקשה</w:t>
      </w:r>
      <w:r w:rsidR="00AF0137" w:rsidRPr="00CC0945">
        <w:rPr>
          <w:rFonts w:hint="cs"/>
          <w:rtl/>
          <w:lang w:eastAsia="en-US"/>
        </w:rPr>
        <w:t xml:space="preserve"> לקבלת מידע</w:t>
      </w:r>
      <w:r w:rsidRPr="00CC0945">
        <w:rPr>
          <w:rFonts w:hint="cs"/>
          <w:rtl/>
          <w:lang w:eastAsia="en-US"/>
        </w:rPr>
        <w:t>.</w:t>
      </w:r>
      <w:r w:rsidRPr="00B7597E">
        <w:rPr>
          <w:rFonts w:hint="cs"/>
          <w:rtl/>
          <w:lang w:eastAsia="en-US"/>
        </w:rPr>
        <w:t xml:space="preserve">  </w:t>
      </w:r>
    </w:p>
    <w:p w14:paraId="29671361" w14:textId="77777777" w:rsidR="004F5E6F" w:rsidRPr="00B7597E" w:rsidRDefault="00A161D6" w:rsidP="00645A04">
      <w:pPr>
        <w:spacing w:line="360" w:lineRule="auto"/>
        <w:ind w:left="424" w:right="567"/>
        <w:rPr>
          <w:lang w:eastAsia="en-US"/>
        </w:rPr>
      </w:pPr>
      <w:r w:rsidRPr="00B7597E">
        <w:rPr>
          <w:rFonts w:hint="cs"/>
          <w:rtl/>
          <w:lang w:eastAsia="en-US"/>
        </w:rPr>
        <w:t xml:space="preserve">בנספח </w:t>
      </w:r>
      <w:r w:rsidR="004F5E6F" w:rsidRPr="00B7597E">
        <w:rPr>
          <w:rFonts w:hint="cs"/>
          <w:rtl/>
          <w:lang w:eastAsia="en-US"/>
        </w:rPr>
        <w:t>זה מוצגות הדרישות מהמערכת.</w:t>
      </w:r>
    </w:p>
    <w:p w14:paraId="725F346C" w14:textId="77777777" w:rsidR="004F5E6F" w:rsidRPr="00B7597E" w:rsidRDefault="004F5E6F" w:rsidP="00645A04">
      <w:pPr>
        <w:spacing w:line="360" w:lineRule="auto"/>
        <w:ind w:left="1985" w:right="567"/>
        <w:rPr>
          <w:rtl/>
          <w:lang w:eastAsia="en-US"/>
        </w:rPr>
      </w:pPr>
    </w:p>
    <w:p w14:paraId="27C4F041" w14:textId="77777777" w:rsidR="00650858" w:rsidRPr="00BD6275" w:rsidRDefault="00C30CF0" w:rsidP="00645A04">
      <w:pPr>
        <w:numPr>
          <w:ilvl w:val="0"/>
          <w:numId w:val="41"/>
        </w:numPr>
        <w:tabs>
          <w:tab w:val="num" w:pos="424"/>
          <w:tab w:val="num" w:pos="991"/>
        </w:tabs>
        <w:spacing w:line="360" w:lineRule="auto"/>
        <w:ind w:left="424" w:right="0" w:hanging="424"/>
        <w:rPr>
          <w:b/>
          <w:bCs/>
          <w:u w:val="single"/>
          <w:lang w:eastAsia="en-US"/>
        </w:rPr>
      </w:pPr>
      <w:r w:rsidRPr="00B7597E">
        <w:rPr>
          <w:b/>
          <w:bCs/>
          <w:u w:val="single"/>
          <w:rtl/>
          <w:lang w:eastAsia="en-US"/>
        </w:rPr>
        <w:t xml:space="preserve">יכולות </w:t>
      </w:r>
      <w:r w:rsidR="00527652">
        <w:rPr>
          <w:rFonts w:hint="cs"/>
          <w:b/>
          <w:bCs/>
          <w:u w:val="single"/>
          <w:rtl/>
          <w:lang w:eastAsia="en-US"/>
        </w:rPr>
        <w:t>פיתוח ו</w:t>
      </w:r>
      <w:r w:rsidRPr="00B7597E">
        <w:rPr>
          <w:b/>
          <w:bCs/>
          <w:u w:val="single"/>
          <w:rtl/>
          <w:lang w:eastAsia="en-US"/>
        </w:rPr>
        <w:t>עריכ</w:t>
      </w:r>
      <w:r w:rsidR="00527652">
        <w:rPr>
          <w:rFonts w:hint="cs"/>
          <w:b/>
          <w:bCs/>
          <w:u w:val="single"/>
          <w:rtl/>
          <w:lang w:eastAsia="en-US"/>
        </w:rPr>
        <w:t>ת</w:t>
      </w:r>
      <w:r w:rsidRPr="00B7597E">
        <w:rPr>
          <w:b/>
          <w:bCs/>
          <w:u w:val="single"/>
          <w:rtl/>
          <w:lang w:eastAsia="en-US"/>
        </w:rPr>
        <w:t xml:space="preserve"> פריטים</w:t>
      </w:r>
    </w:p>
    <w:p w14:paraId="4941A343" w14:textId="77777777" w:rsidR="00EB3E55" w:rsidRPr="00EB3E55" w:rsidRDefault="00EB3E55" w:rsidP="00645A04">
      <w:pPr>
        <w:pStyle w:val="ac"/>
        <w:tabs>
          <w:tab w:val="left" w:pos="991"/>
        </w:tabs>
        <w:spacing w:line="360" w:lineRule="auto"/>
        <w:ind w:left="991"/>
        <w:jc w:val="left"/>
        <w:rPr>
          <w:rFonts w:ascii="Tahoma" w:hAnsi="Tahoma" w:cs="David"/>
          <w:u w:val="none"/>
          <w:rtl/>
        </w:rPr>
      </w:pPr>
      <w:r w:rsidRPr="00B7597E">
        <w:rPr>
          <w:rFonts w:ascii="Tahoma" w:hAnsi="Tahoma" w:cs="David" w:hint="cs"/>
          <w:u w:val="none"/>
          <w:rtl/>
        </w:rPr>
        <w:t xml:space="preserve">המערכת צריכה לאפשר לנהל ולהציג </w:t>
      </w:r>
      <w:r w:rsidRPr="00B7597E">
        <w:rPr>
          <w:rFonts w:ascii="Tahoma" w:hAnsi="Tahoma" w:cs="David"/>
          <w:u w:val="none"/>
          <w:rtl/>
        </w:rPr>
        <w:t>פריטים</w:t>
      </w:r>
      <w:r w:rsidRPr="00B7597E">
        <w:rPr>
          <w:rFonts w:ascii="Tahoma" w:hAnsi="Tahoma" w:cs="David" w:hint="cs"/>
          <w:u w:val="none"/>
          <w:rtl/>
        </w:rPr>
        <w:t>/שאלות,</w:t>
      </w:r>
      <w:r w:rsidRPr="00B7597E">
        <w:rPr>
          <w:rFonts w:ascii="Tahoma" w:hAnsi="Tahoma" w:cs="David"/>
          <w:u w:val="none"/>
          <w:rtl/>
        </w:rPr>
        <w:t xml:space="preserve"> אשר יסייעו לשקף את מלוא מנעד המיומנויות והכלים אליהם נחשף התלמיד בתהליך הלמידה, באורח שיאפשר לו לבטא את היכולות והידע אותם צבר</w:t>
      </w:r>
      <w:r w:rsidRPr="00B7597E">
        <w:rPr>
          <w:rFonts w:ascii="Tahoma" w:hAnsi="Tahoma" w:cs="David" w:hint="cs"/>
          <w:u w:val="none"/>
          <w:rtl/>
        </w:rPr>
        <w:t xml:space="preserve">. </w:t>
      </w:r>
      <w:r>
        <w:rPr>
          <w:rFonts w:ascii="Tahoma" w:hAnsi="Tahoma" w:cs="David" w:hint="cs"/>
          <w:u w:val="none"/>
          <w:rtl/>
        </w:rPr>
        <w:t xml:space="preserve">המערכת תאפשר </w:t>
      </w:r>
      <w:r w:rsidRPr="00EB3E55">
        <w:rPr>
          <w:rFonts w:ascii="Tahoma" w:hAnsi="Tahoma" w:cs="David"/>
          <w:u w:val="none"/>
          <w:rtl/>
        </w:rPr>
        <w:t>יצירת פריט</w:t>
      </w:r>
      <w:r>
        <w:rPr>
          <w:rFonts w:ascii="Tahoma" w:hAnsi="Tahoma" w:cs="David" w:hint="cs"/>
          <w:u w:val="none"/>
          <w:rtl/>
        </w:rPr>
        <w:t>ים, חדשים</w:t>
      </w:r>
      <w:r>
        <w:rPr>
          <w:rFonts w:ascii="Tahoma" w:hAnsi="Tahoma" w:cs="David"/>
          <w:u w:val="none"/>
        </w:rPr>
        <w:t>/</w:t>
      </w:r>
      <w:r>
        <w:rPr>
          <w:rFonts w:ascii="Tahoma" w:hAnsi="Tahoma" w:cs="David" w:hint="cs"/>
          <w:u w:val="none"/>
          <w:rtl/>
        </w:rPr>
        <w:t>מבוססי תבנית</w:t>
      </w:r>
      <w:r>
        <w:rPr>
          <w:rFonts w:ascii="Tahoma" w:hAnsi="Tahoma" w:cs="David"/>
          <w:u w:val="none"/>
        </w:rPr>
        <w:t>/</w:t>
      </w:r>
      <w:r w:rsidRPr="00EB3E55">
        <w:rPr>
          <w:rFonts w:ascii="Tahoma" w:hAnsi="Tahoma" w:cs="David"/>
          <w:u w:val="none"/>
          <w:rtl/>
        </w:rPr>
        <w:t xml:space="preserve"> על בסיס פריט קיים</w:t>
      </w:r>
      <w:r>
        <w:rPr>
          <w:rFonts w:ascii="Tahoma" w:hAnsi="Tahoma" w:cs="David" w:hint="cs"/>
          <w:u w:val="none"/>
          <w:rtl/>
        </w:rPr>
        <w:t xml:space="preserve">, וכמו כן תאפשר </w:t>
      </w:r>
      <w:r w:rsidRPr="00EB3E55">
        <w:rPr>
          <w:rFonts w:ascii="Tahoma" w:hAnsi="Tahoma" w:cs="David"/>
          <w:u w:val="none"/>
          <w:rtl/>
        </w:rPr>
        <w:t xml:space="preserve">עריכה/עדכון </w:t>
      </w:r>
      <w:r>
        <w:rPr>
          <w:rFonts w:ascii="Tahoma" w:hAnsi="Tahoma" w:cs="David" w:hint="cs"/>
          <w:u w:val="none"/>
          <w:rtl/>
        </w:rPr>
        <w:t xml:space="preserve">של </w:t>
      </w:r>
      <w:r w:rsidRPr="00EB3E55">
        <w:rPr>
          <w:rFonts w:ascii="Tahoma" w:hAnsi="Tahoma" w:cs="David"/>
          <w:u w:val="none"/>
          <w:rtl/>
        </w:rPr>
        <w:t>פריט קיים, כולל ניהול גרסאות לפריט.</w:t>
      </w:r>
    </w:p>
    <w:p w14:paraId="76211D46" w14:textId="094E89BC" w:rsidR="00650858" w:rsidRDefault="00EB3E55" w:rsidP="00785B9C">
      <w:pPr>
        <w:pStyle w:val="ac"/>
        <w:tabs>
          <w:tab w:val="left" w:pos="991"/>
        </w:tabs>
        <w:spacing w:line="360" w:lineRule="auto"/>
        <w:ind w:left="991"/>
        <w:jc w:val="left"/>
        <w:rPr>
          <w:rFonts w:ascii="Tahoma" w:hAnsi="Tahoma" w:cs="David"/>
          <w:u w:val="none"/>
          <w:rtl/>
        </w:rPr>
      </w:pPr>
      <w:r>
        <w:rPr>
          <w:rFonts w:ascii="Tahoma" w:hAnsi="Tahoma" w:cs="David" w:hint="cs"/>
          <w:u w:val="none"/>
          <w:rtl/>
        </w:rPr>
        <w:t xml:space="preserve">על </w:t>
      </w:r>
      <w:r w:rsidRPr="00B7597E">
        <w:rPr>
          <w:rFonts w:ascii="Tahoma" w:hAnsi="Tahoma" w:cs="David" w:hint="cs"/>
          <w:u w:val="none"/>
          <w:rtl/>
        </w:rPr>
        <w:t xml:space="preserve">המערכת </w:t>
      </w:r>
      <w:r>
        <w:rPr>
          <w:rFonts w:ascii="Tahoma" w:hAnsi="Tahoma" w:cs="David" w:hint="cs"/>
          <w:u w:val="none"/>
          <w:rtl/>
        </w:rPr>
        <w:t>ל</w:t>
      </w:r>
      <w:r w:rsidRPr="00B7597E">
        <w:rPr>
          <w:rFonts w:ascii="Tahoma" w:hAnsi="Tahoma" w:cs="David" w:hint="cs"/>
          <w:u w:val="none"/>
          <w:rtl/>
        </w:rPr>
        <w:t xml:space="preserve">תמוך </w:t>
      </w:r>
      <w:r>
        <w:rPr>
          <w:rFonts w:ascii="Tahoma" w:hAnsi="Tahoma" w:cs="David" w:hint="cs"/>
          <w:u w:val="none"/>
          <w:rtl/>
        </w:rPr>
        <w:t xml:space="preserve">ביצירה של </w:t>
      </w:r>
      <w:r w:rsidRPr="00B7597E">
        <w:rPr>
          <w:rFonts w:ascii="Tahoma" w:hAnsi="Tahoma" w:cs="David" w:hint="cs"/>
          <w:u w:val="none"/>
          <w:rtl/>
        </w:rPr>
        <w:t xml:space="preserve">פריטים "מסורתיים" </w:t>
      </w:r>
      <w:r>
        <w:rPr>
          <w:rFonts w:ascii="Tahoma" w:hAnsi="Tahoma" w:cs="David" w:hint="cs"/>
          <w:u w:val="none"/>
          <w:rtl/>
        </w:rPr>
        <w:t xml:space="preserve">(כגון שאלת רב ברירה) </w:t>
      </w:r>
      <w:r w:rsidRPr="00B7597E">
        <w:rPr>
          <w:rFonts w:ascii="Tahoma" w:hAnsi="Tahoma" w:cs="David" w:hint="cs"/>
          <w:u w:val="none"/>
          <w:rtl/>
        </w:rPr>
        <w:t xml:space="preserve">כמו גם בפריטים </w:t>
      </w:r>
      <w:r>
        <w:rPr>
          <w:rFonts w:ascii="Tahoma" w:hAnsi="Tahoma" w:cs="David" w:hint="cs"/>
          <w:u w:val="none"/>
          <w:rtl/>
        </w:rPr>
        <w:t>חדשניים (כמו שאלת סימון (</w:t>
      </w:r>
      <w:r>
        <w:rPr>
          <w:rFonts w:ascii="Tahoma" w:hAnsi="Tahoma" w:cs="David"/>
          <w:u w:val="none"/>
        </w:rPr>
        <w:t>hot spot</w:t>
      </w:r>
      <w:r>
        <w:rPr>
          <w:rFonts w:ascii="Tahoma" w:hAnsi="Tahoma" w:cs="David" w:hint="cs"/>
          <w:u w:val="none"/>
          <w:rtl/>
        </w:rPr>
        <w:t xml:space="preserve">), גרירה, הקלטה </w:t>
      </w:r>
      <w:r w:rsidR="00785B9C">
        <w:rPr>
          <w:rFonts w:ascii="Tahoma" w:hAnsi="Tahoma" w:cs="David" w:hint="cs"/>
          <w:u w:val="none"/>
          <w:rtl/>
        </w:rPr>
        <w:t>וכיו</w:t>
      </w:r>
      <w:r>
        <w:rPr>
          <w:rFonts w:ascii="Tahoma" w:hAnsi="Tahoma" w:cs="David" w:hint="cs"/>
          <w:u w:val="none"/>
          <w:rtl/>
        </w:rPr>
        <w:t>"ב.</w:t>
      </w:r>
      <w:r w:rsidRPr="000618D2">
        <w:rPr>
          <w:rFonts w:ascii="Tahoma" w:hAnsi="Tahoma" w:cs="David" w:hint="cs"/>
          <w:u w:val="none"/>
          <w:rtl/>
        </w:rPr>
        <w:t xml:space="preserve"> נדרשת רשימת סוגי הפריטים הנתמכים.</w:t>
      </w:r>
      <w:r>
        <w:rPr>
          <w:rFonts w:ascii="Tahoma" w:hAnsi="Tahoma" w:cs="David" w:hint="cs"/>
          <w:u w:val="none"/>
          <w:rtl/>
        </w:rPr>
        <w:t xml:space="preserve"> כמו כן על המערכת יכולת לשלב גריינים פשוטים ומורכבים, כגון קטעי מולטימדיה, טקסטים דיגיטליים (שבהם קישורים), סימולציות וכיו"ב.</w:t>
      </w:r>
    </w:p>
    <w:p w14:paraId="78839B8F" w14:textId="60D8550F" w:rsidR="00024B86" w:rsidRDefault="00024B86" w:rsidP="00645A04">
      <w:pPr>
        <w:numPr>
          <w:ilvl w:val="1"/>
          <w:numId w:val="41"/>
        </w:numPr>
        <w:spacing w:line="360" w:lineRule="auto"/>
        <w:rPr>
          <w:b/>
          <w:bCs/>
          <w:u w:val="single"/>
          <w:lang w:eastAsia="en-US"/>
        </w:rPr>
      </w:pPr>
      <w:r w:rsidRPr="00645A04">
        <w:rPr>
          <w:rFonts w:hint="cs"/>
          <w:b/>
          <w:bCs/>
          <w:u w:val="single"/>
          <w:rtl/>
          <w:lang w:eastAsia="en-US"/>
        </w:rPr>
        <w:t>כללי ציון</w:t>
      </w:r>
      <w:r>
        <w:rPr>
          <w:rFonts w:hint="cs"/>
          <w:b/>
          <w:bCs/>
          <w:u w:val="single"/>
          <w:rtl/>
          <w:lang w:eastAsia="en-US"/>
        </w:rPr>
        <w:t xml:space="preserve">: </w:t>
      </w:r>
    </w:p>
    <w:p w14:paraId="6BF3BFD9" w14:textId="77777777" w:rsidR="00024B86" w:rsidRPr="00645A04" w:rsidRDefault="00024B86" w:rsidP="00645A04">
      <w:pPr>
        <w:numPr>
          <w:ilvl w:val="2"/>
          <w:numId w:val="41"/>
        </w:numPr>
        <w:tabs>
          <w:tab w:val="clear" w:pos="2692"/>
        </w:tabs>
        <w:spacing w:line="360" w:lineRule="auto"/>
        <w:ind w:left="1841" w:right="0"/>
        <w:rPr>
          <w:lang w:eastAsia="en-US"/>
        </w:rPr>
      </w:pPr>
      <w:r w:rsidRPr="00645A04">
        <w:rPr>
          <w:rFonts w:hint="cs"/>
          <w:rtl/>
          <w:lang w:eastAsia="en-US"/>
        </w:rPr>
        <w:t>תהיה אפשרות לתת ציון לתגובה בודדת, או לכמה תגובות יחד (לדוגמה, אם ענה על שאלה 1 נכון ועל שאלה 2 נכון, יקבל 4 נקודות). יהיה אפשר לתת כמה דרגות ציון לתגובות שונות (לדוגמה, אם ענה "אדום", יקבל נקודה אחת, ואם ענה "אדום כהה" יקבל שתי נקודות)</w:t>
      </w:r>
    </w:p>
    <w:p w14:paraId="0113CE43" w14:textId="77777777" w:rsidR="00957268" w:rsidRPr="00645A04" w:rsidRDefault="00957268" w:rsidP="00645A04">
      <w:pPr>
        <w:numPr>
          <w:ilvl w:val="2"/>
          <w:numId w:val="41"/>
        </w:numPr>
        <w:tabs>
          <w:tab w:val="clear" w:pos="2692"/>
        </w:tabs>
        <w:spacing w:line="360" w:lineRule="auto"/>
        <w:ind w:left="1841" w:right="0"/>
        <w:rPr>
          <w:lang w:eastAsia="en-US"/>
        </w:rPr>
      </w:pPr>
      <w:r w:rsidRPr="00645A04">
        <w:rPr>
          <w:rFonts w:hint="cs"/>
          <w:rtl/>
          <w:lang w:eastAsia="en-US"/>
        </w:rPr>
        <w:t>יהיה מסך ניהול שבו יהיה אפשר לחשב את הציון לכל הפריטים, לפרק מסוים ולסה"כ המבחן.</w:t>
      </w:r>
    </w:p>
    <w:p w14:paraId="0E539379" w14:textId="5DF25AAD" w:rsidR="004F5E6F" w:rsidRPr="00B7597E" w:rsidRDefault="004F5E6F" w:rsidP="00645A04">
      <w:pPr>
        <w:spacing w:line="360" w:lineRule="auto"/>
        <w:rPr>
          <w:lang w:eastAsia="en-US"/>
        </w:rPr>
      </w:pPr>
    </w:p>
    <w:p w14:paraId="2A89EF2F" w14:textId="77777777" w:rsidR="004F5E6F" w:rsidRDefault="004F5E6F" w:rsidP="00645A04">
      <w:pPr>
        <w:numPr>
          <w:ilvl w:val="0"/>
          <w:numId w:val="41"/>
        </w:numPr>
        <w:tabs>
          <w:tab w:val="num" w:pos="424"/>
          <w:tab w:val="num" w:pos="991"/>
        </w:tabs>
        <w:spacing w:line="360" w:lineRule="auto"/>
        <w:ind w:left="424" w:right="0" w:hanging="424"/>
        <w:rPr>
          <w:b/>
          <w:bCs/>
          <w:u w:val="single"/>
          <w:lang w:eastAsia="en-US"/>
        </w:rPr>
      </w:pPr>
      <w:r w:rsidRPr="00B7597E">
        <w:rPr>
          <w:rFonts w:hint="cs"/>
          <w:b/>
          <w:bCs/>
          <w:u w:val="single"/>
          <w:rtl/>
          <w:lang w:eastAsia="en-US"/>
        </w:rPr>
        <w:t>בניית מבחנים</w:t>
      </w:r>
    </w:p>
    <w:p w14:paraId="08A9B8D1" w14:textId="77777777" w:rsidR="004129A5" w:rsidRDefault="004129A5" w:rsidP="00645A04">
      <w:pPr>
        <w:pStyle w:val="ac"/>
        <w:tabs>
          <w:tab w:val="left" w:pos="991"/>
        </w:tabs>
        <w:spacing w:line="360" w:lineRule="auto"/>
        <w:ind w:left="991"/>
        <w:jc w:val="left"/>
        <w:rPr>
          <w:rFonts w:ascii="Tahoma" w:hAnsi="Tahoma" w:cs="David"/>
          <w:u w:val="none"/>
          <w:rtl/>
        </w:rPr>
      </w:pPr>
      <w:r w:rsidRPr="00645A04">
        <w:rPr>
          <w:rFonts w:ascii="Tahoma" w:hAnsi="Tahoma" w:cs="David" w:hint="cs"/>
          <w:u w:val="none"/>
          <w:rtl/>
        </w:rPr>
        <w:t xml:space="preserve">המערכת תאפשר ליצור מבחנים, שהם  </w:t>
      </w:r>
      <w:r>
        <w:rPr>
          <w:rFonts w:ascii="Tahoma" w:hAnsi="Tahoma" w:cs="David" w:hint="cs"/>
          <w:u w:val="none"/>
          <w:rtl/>
        </w:rPr>
        <w:t>"תסריטים" המבטאים את הקשר ואת כללי ההתקדמות בין פריטים שונים.</w:t>
      </w:r>
      <w:r w:rsidR="00C458C8">
        <w:rPr>
          <w:rFonts w:ascii="Tahoma" w:hAnsi="Tahoma" w:cs="David" w:hint="cs"/>
          <w:u w:val="none"/>
          <w:rtl/>
        </w:rPr>
        <w:t xml:space="preserve"> המערכת תאפשר ליצור, לערוך ולהגדיר מבחנים כפי שפורט לגבי פריטים</w:t>
      </w:r>
      <w:r w:rsidR="0071030A">
        <w:rPr>
          <w:rFonts w:ascii="Tahoma" w:hAnsi="Tahoma" w:cs="David" w:hint="cs"/>
          <w:u w:val="none"/>
          <w:rtl/>
        </w:rPr>
        <w:t>, וכן אפשרות לצפות ב</w:t>
      </w:r>
      <w:r w:rsidR="0071030A" w:rsidRPr="0071030A">
        <w:rPr>
          <w:rFonts w:ascii="Tahoma" w:hAnsi="Tahoma" w:cs="David"/>
          <w:u w:val="none"/>
          <w:rtl/>
        </w:rPr>
        <w:t>מבחן כפי שיוצג לנבחן</w:t>
      </w:r>
      <w:r w:rsidR="0071030A">
        <w:rPr>
          <w:rFonts w:ascii="Tahoma" w:hAnsi="Tahoma" w:cs="David" w:hint="cs"/>
          <w:u w:val="none"/>
          <w:rtl/>
        </w:rPr>
        <w:t xml:space="preserve"> (</w:t>
      </w:r>
      <w:r w:rsidR="0071030A" w:rsidRPr="0071030A">
        <w:rPr>
          <w:rFonts w:ascii="Tahoma" w:hAnsi="Tahoma" w:cs="David"/>
          <w:u w:val="none"/>
        </w:rPr>
        <w:t>Preview</w:t>
      </w:r>
      <w:r w:rsidR="0071030A">
        <w:rPr>
          <w:rFonts w:ascii="Tahoma" w:hAnsi="Tahoma" w:cs="David" w:hint="cs"/>
          <w:u w:val="none"/>
          <w:rtl/>
        </w:rPr>
        <w:t>)</w:t>
      </w:r>
      <w:r w:rsidR="00C458C8">
        <w:rPr>
          <w:rFonts w:ascii="Tahoma" w:hAnsi="Tahoma" w:cs="David" w:hint="cs"/>
          <w:u w:val="none"/>
          <w:rtl/>
        </w:rPr>
        <w:t>.</w:t>
      </w:r>
    </w:p>
    <w:p w14:paraId="2571538D" w14:textId="11BCF899" w:rsidR="004F5E6F" w:rsidRPr="00645A04" w:rsidRDefault="004F5E6F" w:rsidP="00645A04">
      <w:pPr>
        <w:numPr>
          <w:ilvl w:val="1"/>
          <w:numId w:val="41"/>
        </w:numPr>
        <w:tabs>
          <w:tab w:val="num" w:pos="991"/>
        </w:tabs>
        <w:spacing w:line="360" w:lineRule="auto"/>
        <w:ind w:left="991" w:hanging="567"/>
        <w:rPr>
          <w:rFonts w:ascii="Tahoma" w:hAnsi="Tahoma"/>
        </w:rPr>
      </w:pPr>
      <w:r w:rsidRPr="00B7597E">
        <w:rPr>
          <w:rFonts w:hint="cs"/>
          <w:b/>
          <w:bCs/>
          <w:u w:val="single"/>
          <w:rtl/>
          <w:lang w:eastAsia="en-US"/>
        </w:rPr>
        <w:t>חלוקת מבחן לחלקים וקביעת מרכיבי ההערכה</w:t>
      </w:r>
      <w:r w:rsidR="00C458C8">
        <w:rPr>
          <w:rFonts w:hint="cs"/>
          <w:b/>
          <w:bCs/>
          <w:u w:val="single"/>
          <w:rtl/>
          <w:lang w:eastAsia="en-US"/>
        </w:rPr>
        <w:t xml:space="preserve"> - </w:t>
      </w:r>
      <w:r w:rsidRPr="00645A04">
        <w:rPr>
          <w:rFonts w:ascii="Tahoma" w:hAnsi="Tahoma" w:hint="cs"/>
          <w:rtl/>
        </w:rPr>
        <w:t xml:space="preserve">חלוקת המבחן לחלקים, כאשר לכל חלק ניתן יהיה לקבוע </w:t>
      </w:r>
      <w:r w:rsidR="00B95DB2" w:rsidRPr="00645A04">
        <w:rPr>
          <w:rFonts w:ascii="Tahoma" w:hAnsi="Tahoma" w:hint="cs"/>
          <w:rtl/>
        </w:rPr>
        <w:t>כללי מענה נפרדים (לדוגמה, אי יכולת לחזור אחורה, או התקדמות רק עם סיסמה)</w:t>
      </w:r>
    </w:p>
    <w:p w14:paraId="451377E0" w14:textId="3CDC686A" w:rsidR="004F5E6F" w:rsidRPr="00B7597E" w:rsidRDefault="00BD6275" w:rsidP="00645A04">
      <w:pPr>
        <w:numPr>
          <w:ilvl w:val="1"/>
          <w:numId w:val="41"/>
        </w:numPr>
        <w:tabs>
          <w:tab w:val="num" w:pos="991"/>
        </w:tabs>
        <w:spacing w:line="360" w:lineRule="auto"/>
        <w:ind w:left="991" w:hanging="567"/>
        <w:rPr>
          <w:b/>
          <w:bCs/>
          <w:u w:val="single"/>
          <w:lang w:eastAsia="en-US"/>
        </w:rPr>
      </w:pPr>
      <w:r w:rsidRPr="00645A04">
        <w:rPr>
          <w:rFonts w:hint="cs"/>
          <w:b/>
          <w:bCs/>
          <w:u w:val="single"/>
          <w:rtl/>
          <w:lang w:eastAsia="en-US"/>
        </w:rPr>
        <w:t xml:space="preserve">הגדרת </w:t>
      </w:r>
      <w:r w:rsidR="004F5E6F" w:rsidRPr="00B7597E">
        <w:rPr>
          <w:rFonts w:hint="cs"/>
          <w:b/>
          <w:bCs/>
          <w:u w:val="single"/>
          <w:rtl/>
          <w:lang w:eastAsia="en-US"/>
        </w:rPr>
        <w:t>סדר הצגת השאלות</w:t>
      </w:r>
      <w:r>
        <w:rPr>
          <w:rFonts w:hint="cs"/>
          <w:b/>
          <w:bCs/>
          <w:u w:val="single"/>
          <w:rtl/>
          <w:lang w:eastAsia="en-US"/>
        </w:rPr>
        <w:t>, לדוגמה:</w:t>
      </w:r>
    </w:p>
    <w:p w14:paraId="40BB5763" w14:textId="77777777" w:rsidR="004F5E6F" w:rsidRPr="00B7597E" w:rsidRDefault="004F5E6F" w:rsidP="00645A04">
      <w:pPr>
        <w:numPr>
          <w:ilvl w:val="0"/>
          <w:numId w:val="38"/>
        </w:numPr>
        <w:tabs>
          <w:tab w:val="clear" w:pos="1985"/>
          <w:tab w:val="num" w:pos="1416"/>
        </w:tabs>
        <w:spacing w:line="360" w:lineRule="auto"/>
        <w:ind w:left="1416" w:hanging="425"/>
        <w:rPr>
          <w:rFonts w:ascii="Tahoma" w:hAnsi="Tahoma"/>
        </w:rPr>
      </w:pPr>
      <w:r w:rsidRPr="00B7597E">
        <w:rPr>
          <w:rFonts w:ascii="Tahoma" w:hAnsi="Tahoma"/>
          <w:u w:val="single"/>
          <w:rtl/>
        </w:rPr>
        <w:t>טורית</w:t>
      </w:r>
      <w:r w:rsidRPr="00B7597E">
        <w:rPr>
          <w:rFonts w:ascii="Tahoma" w:hAnsi="Tahoma"/>
          <w:rtl/>
        </w:rPr>
        <w:t xml:space="preserve"> –</w:t>
      </w:r>
      <w:r w:rsidRPr="00B7597E">
        <w:rPr>
          <w:rFonts w:ascii="Tahoma" w:hAnsi="Tahoma" w:hint="cs"/>
          <w:rtl/>
        </w:rPr>
        <w:t xml:space="preserve"> השאלות מוצגות </w:t>
      </w:r>
      <w:r w:rsidRPr="00B7597E">
        <w:rPr>
          <w:rFonts w:ascii="Tahoma" w:hAnsi="Tahoma"/>
          <w:rtl/>
        </w:rPr>
        <w:t>בסדר מתוכנן מראש</w:t>
      </w:r>
      <w:r w:rsidRPr="00B7597E">
        <w:rPr>
          <w:rFonts w:ascii="Tahoma" w:hAnsi="Tahoma" w:hint="cs"/>
          <w:rtl/>
        </w:rPr>
        <w:t>.</w:t>
      </w:r>
    </w:p>
    <w:p w14:paraId="6E1458D0" w14:textId="77777777" w:rsidR="004F5E6F" w:rsidRPr="00B7597E" w:rsidRDefault="004F5E6F" w:rsidP="00645A04">
      <w:pPr>
        <w:numPr>
          <w:ilvl w:val="0"/>
          <w:numId w:val="38"/>
        </w:numPr>
        <w:tabs>
          <w:tab w:val="clear" w:pos="1985"/>
          <w:tab w:val="num" w:pos="1416"/>
        </w:tabs>
        <w:spacing w:line="360" w:lineRule="auto"/>
        <w:ind w:left="1416" w:hanging="425"/>
        <w:rPr>
          <w:rFonts w:ascii="Tahoma" w:hAnsi="Tahoma"/>
        </w:rPr>
      </w:pPr>
      <w:r w:rsidRPr="00B7597E">
        <w:rPr>
          <w:rFonts w:ascii="Tahoma" w:hAnsi="Tahoma"/>
          <w:u w:val="single"/>
          <w:rtl/>
        </w:rPr>
        <w:t>אקראית</w:t>
      </w:r>
      <w:r w:rsidRPr="00B7597E">
        <w:rPr>
          <w:rFonts w:ascii="Tahoma" w:hAnsi="Tahoma"/>
          <w:rtl/>
        </w:rPr>
        <w:t xml:space="preserve"> </w:t>
      </w:r>
      <w:r w:rsidRPr="00B7597E">
        <w:rPr>
          <w:rFonts w:ascii="Tahoma" w:hAnsi="Tahoma" w:hint="cs"/>
          <w:rtl/>
        </w:rPr>
        <w:t xml:space="preserve"> - </w:t>
      </w:r>
      <w:r w:rsidRPr="00B7597E">
        <w:rPr>
          <w:rFonts w:ascii="Tahoma" w:hAnsi="Tahoma"/>
          <w:rtl/>
        </w:rPr>
        <w:t>הצגת שאלות אקראית לכל נבחן מתוך אוסף שאלות המוגדר מראש</w:t>
      </w:r>
      <w:r w:rsidRPr="00B7597E">
        <w:rPr>
          <w:rFonts w:ascii="Tahoma" w:hAnsi="Tahoma" w:hint="cs"/>
          <w:rtl/>
        </w:rPr>
        <w:t>.</w:t>
      </w:r>
    </w:p>
    <w:p w14:paraId="1DA01A54" w14:textId="77777777" w:rsidR="004F5E6F" w:rsidRPr="00B7597E" w:rsidRDefault="004F5E6F" w:rsidP="00645A04">
      <w:pPr>
        <w:numPr>
          <w:ilvl w:val="0"/>
          <w:numId w:val="38"/>
        </w:numPr>
        <w:tabs>
          <w:tab w:val="clear" w:pos="1985"/>
          <w:tab w:val="num" w:pos="1416"/>
        </w:tabs>
        <w:spacing w:line="360" w:lineRule="auto"/>
        <w:ind w:left="1416" w:hanging="425"/>
        <w:rPr>
          <w:rFonts w:ascii="Tahoma" w:hAnsi="Tahoma"/>
        </w:rPr>
      </w:pPr>
      <w:r w:rsidRPr="00B7597E">
        <w:rPr>
          <w:rFonts w:ascii="Tahoma" w:hAnsi="Tahoma"/>
          <w:u w:val="single"/>
          <w:rtl/>
        </w:rPr>
        <w:t>אדפטיבית</w:t>
      </w:r>
      <w:r w:rsidRPr="00B7597E">
        <w:rPr>
          <w:rFonts w:ascii="Tahoma" w:hAnsi="Tahoma"/>
          <w:rtl/>
        </w:rPr>
        <w:t xml:space="preserve"> </w:t>
      </w:r>
      <w:r w:rsidRPr="00B7597E">
        <w:rPr>
          <w:rFonts w:ascii="Tahoma" w:hAnsi="Tahoma" w:hint="cs"/>
          <w:rtl/>
        </w:rPr>
        <w:t xml:space="preserve"> - </w:t>
      </w:r>
      <w:r w:rsidRPr="00B7597E">
        <w:rPr>
          <w:rFonts w:ascii="Tahoma" w:hAnsi="Tahoma"/>
          <w:rtl/>
        </w:rPr>
        <w:t xml:space="preserve">הצגת שאלות לכל נבחן ברמת קושי המתאימה לרמת היכולת שהנבחן מפגין </w:t>
      </w:r>
      <w:r w:rsidRPr="00B7597E">
        <w:rPr>
          <w:rFonts w:ascii="Tahoma" w:hAnsi="Tahoma" w:hint="cs"/>
          <w:rtl/>
        </w:rPr>
        <w:t>במהלך ביצוע המבחן.</w:t>
      </w:r>
    </w:p>
    <w:p w14:paraId="221EB83F" w14:textId="77777777" w:rsidR="004F5E6F" w:rsidRDefault="004F5E6F" w:rsidP="00645A04">
      <w:pPr>
        <w:numPr>
          <w:ilvl w:val="0"/>
          <w:numId w:val="38"/>
        </w:numPr>
        <w:tabs>
          <w:tab w:val="clear" w:pos="1985"/>
          <w:tab w:val="num" w:pos="1416"/>
        </w:tabs>
        <w:spacing w:line="360" w:lineRule="auto"/>
        <w:ind w:left="1416" w:hanging="425"/>
        <w:rPr>
          <w:rFonts w:ascii="Tahoma" w:hAnsi="Tahoma"/>
        </w:rPr>
      </w:pPr>
      <w:r w:rsidRPr="00B7597E">
        <w:rPr>
          <w:rFonts w:ascii="Tahoma" w:hAnsi="Tahoma" w:hint="cs"/>
          <w:rtl/>
        </w:rPr>
        <w:t>שילוב בין הנ"ל.</w:t>
      </w:r>
    </w:p>
    <w:p w14:paraId="7BCD5122" w14:textId="77777777" w:rsidR="00181989" w:rsidRDefault="00181989">
      <w:pPr>
        <w:overflowPunct/>
        <w:autoSpaceDE/>
        <w:autoSpaceDN/>
        <w:bidi w:val="0"/>
        <w:adjustRightInd/>
        <w:spacing w:line="240" w:lineRule="auto"/>
        <w:jc w:val="left"/>
        <w:textAlignment w:val="auto"/>
        <w:rPr>
          <w:b/>
          <w:bCs/>
          <w:u w:val="single"/>
          <w:rtl/>
          <w:lang w:eastAsia="en-US"/>
        </w:rPr>
      </w:pPr>
      <w:r>
        <w:rPr>
          <w:b/>
          <w:bCs/>
          <w:u w:val="single"/>
          <w:rtl/>
          <w:lang w:eastAsia="en-US"/>
        </w:rPr>
        <w:br w:type="page"/>
      </w:r>
    </w:p>
    <w:p w14:paraId="0F8F176A" w14:textId="5679054D" w:rsidR="005127AF" w:rsidRDefault="005127AF" w:rsidP="00645A04">
      <w:pPr>
        <w:numPr>
          <w:ilvl w:val="0"/>
          <w:numId w:val="41"/>
        </w:numPr>
        <w:tabs>
          <w:tab w:val="num" w:pos="424"/>
          <w:tab w:val="num" w:pos="991"/>
        </w:tabs>
        <w:spacing w:line="360" w:lineRule="auto"/>
        <w:ind w:left="424" w:right="0" w:hanging="424"/>
        <w:rPr>
          <w:b/>
          <w:bCs/>
          <w:u w:val="single"/>
          <w:lang w:eastAsia="en-US"/>
        </w:rPr>
      </w:pPr>
      <w:r>
        <w:rPr>
          <w:rFonts w:hint="cs"/>
          <w:b/>
          <w:bCs/>
          <w:u w:val="single"/>
          <w:rtl/>
          <w:lang w:eastAsia="en-US"/>
        </w:rPr>
        <w:lastRenderedPageBreak/>
        <w:t>ביצוע בחינה</w:t>
      </w:r>
    </w:p>
    <w:p w14:paraId="7F81FEC4" w14:textId="77777777" w:rsidR="0028618F" w:rsidRPr="00645A04" w:rsidRDefault="0028618F" w:rsidP="00645A04">
      <w:pPr>
        <w:numPr>
          <w:ilvl w:val="1"/>
          <w:numId w:val="41"/>
        </w:numPr>
        <w:tabs>
          <w:tab w:val="num" w:pos="991"/>
        </w:tabs>
        <w:spacing w:line="360" w:lineRule="auto"/>
        <w:ind w:left="991" w:hanging="567"/>
        <w:rPr>
          <w:lang w:eastAsia="en-US"/>
        </w:rPr>
      </w:pPr>
      <w:r w:rsidRPr="00645A04">
        <w:rPr>
          <w:rFonts w:hint="cs"/>
          <w:rtl/>
          <w:lang w:eastAsia="en-US"/>
        </w:rPr>
        <w:t>הערכה חיצונית:</w:t>
      </w:r>
    </w:p>
    <w:p w14:paraId="3917AD6C" w14:textId="77777777" w:rsidR="005127AF" w:rsidRDefault="005127AF" w:rsidP="00645A04">
      <w:pPr>
        <w:numPr>
          <w:ilvl w:val="2"/>
          <w:numId w:val="41"/>
        </w:numPr>
        <w:tabs>
          <w:tab w:val="clear" w:pos="2692"/>
        </w:tabs>
        <w:spacing w:line="360" w:lineRule="auto"/>
        <w:ind w:left="1841" w:right="0"/>
        <w:rPr>
          <w:lang w:eastAsia="en-US"/>
        </w:rPr>
      </w:pPr>
      <w:r w:rsidRPr="00645A04">
        <w:rPr>
          <w:rtl/>
          <w:lang w:eastAsia="en-US"/>
        </w:rPr>
        <w:t>הקצאת נוסחי בחינה לתלמידים, תוך קביעת התאמות שונות בבחינות לתלמידים להם  מיוחדים באורח סטנדרטי וקבוע, בהתאם למאפייני התלמיד</w:t>
      </w:r>
      <w:r>
        <w:rPr>
          <w:rFonts w:hint="cs"/>
          <w:rtl/>
          <w:lang w:eastAsia="en-US"/>
        </w:rPr>
        <w:t xml:space="preserve"> (כגון תוספת זמן, הגדלת הטקסט, השמעה וכיו"ב)</w:t>
      </w:r>
    </w:p>
    <w:p w14:paraId="5C64EAC3" w14:textId="77777777" w:rsidR="005127AF" w:rsidRPr="00645A04" w:rsidRDefault="005127AF" w:rsidP="00645A04">
      <w:pPr>
        <w:numPr>
          <w:ilvl w:val="2"/>
          <w:numId w:val="41"/>
        </w:numPr>
        <w:tabs>
          <w:tab w:val="clear" w:pos="2692"/>
        </w:tabs>
        <w:spacing w:line="360" w:lineRule="auto"/>
        <w:ind w:left="1841" w:right="0"/>
        <w:rPr>
          <w:lang w:eastAsia="en-US"/>
        </w:rPr>
      </w:pPr>
      <w:r w:rsidRPr="00645A04">
        <w:rPr>
          <w:rtl/>
          <w:lang w:eastAsia="en-US"/>
        </w:rPr>
        <w:t>הזדהות תלמיד</w:t>
      </w:r>
      <w:r w:rsidRPr="00645A04">
        <w:rPr>
          <w:rFonts w:hint="cs"/>
          <w:rtl/>
          <w:lang w:eastAsia="en-US"/>
        </w:rPr>
        <w:t xml:space="preserve"> (למשל באמצעות מערכת ההזדהות האחידה של משרד החינוך).</w:t>
      </w:r>
    </w:p>
    <w:p w14:paraId="268F3593" w14:textId="77777777" w:rsidR="005127AF" w:rsidRPr="00645A04" w:rsidRDefault="005127AF" w:rsidP="00645A04">
      <w:pPr>
        <w:numPr>
          <w:ilvl w:val="2"/>
          <w:numId w:val="41"/>
        </w:numPr>
        <w:tabs>
          <w:tab w:val="clear" w:pos="2692"/>
        </w:tabs>
        <w:spacing w:line="360" w:lineRule="auto"/>
        <w:ind w:left="1841" w:right="0"/>
        <w:rPr>
          <w:lang w:eastAsia="en-US"/>
        </w:rPr>
      </w:pPr>
      <w:r w:rsidRPr="00645A04">
        <w:rPr>
          <w:rtl/>
          <w:lang w:eastAsia="en-US"/>
        </w:rPr>
        <w:t>תיעוד המענה לבחינה ותיעוד מהלך הבחינה</w:t>
      </w:r>
      <w:r w:rsidRPr="00645A04">
        <w:rPr>
          <w:rFonts w:hint="cs"/>
          <w:rtl/>
          <w:lang w:eastAsia="en-US"/>
        </w:rPr>
        <w:t xml:space="preserve"> (תגובות הנבדק, אינטראקציה עם הפריטים, זמני תגובה וכו')</w:t>
      </w:r>
    </w:p>
    <w:p w14:paraId="5F07101B" w14:textId="77777777" w:rsidR="005127AF" w:rsidRPr="00645A04" w:rsidRDefault="005127AF" w:rsidP="00645A04">
      <w:pPr>
        <w:numPr>
          <w:ilvl w:val="2"/>
          <w:numId w:val="41"/>
        </w:numPr>
        <w:tabs>
          <w:tab w:val="clear" w:pos="2692"/>
        </w:tabs>
        <w:spacing w:line="360" w:lineRule="auto"/>
        <w:ind w:left="1841" w:right="0"/>
        <w:rPr>
          <w:lang w:eastAsia="en-US"/>
        </w:rPr>
      </w:pPr>
      <w:r w:rsidRPr="00645A04">
        <w:rPr>
          <w:rtl/>
          <w:lang w:eastAsia="en-US"/>
        </w:rPr>
        <w:t xml:space="preserve">ניטור </w:t>
      </w:r>
      <w:r w:rsidRPr="00645A04">
        <w:rPr>
          <w:rFonts w:hint="cs"/>
          <w:rtl/>
          <w:lang w:eastAsia="en-US"/>
        </w:rPr>
        <w:t>סטטוס התקדמות התלמידים ב</w:t>
      </w:r>
      <w:r w:rsidRPr="00645A04">
        <w:rPr>
          <w:rtl/>
          <w:lang w:eastAsia="en-US"/>
        </w:rPr>
        <w:t>בחינה.</w:t>
      </w:r>
    </w:p>
    <w:p w14:paraId="2D01D57E" w14:textId="77777777" w:rsidR="005127AF" w:rsidRPr="00645A04" w:rsidRDefault="005127AF" w:rsidP="00645A04">
      <w:pPr>
        <w:numPr>
          <w:ilvl w:val="2"/>
          <w:numId w:val="41"/>
        </w:numPr>
        <w:tabs>
          <w:tab w:val="clear" w:pos="2692"/>
        </w:tabs>
        <w:spacing w:line="360" w:lineRule="auto"/>
        <w:ind w:left="1841" w:right="0"/>
        <w:rPr>
          <w:lang w:eastAsia="en-US"/>
        </w:rPr>
      </w:pPr>
      <w:r w:rsidRPr="00645A04">
        <w:rPr>
          <w:rtl/>
          <w:lang w:eastAsia="en-US"/>
        </w:rPr>
        <w:t>שרידות בפני תקלות מסוגים שונים (הפסקת מבחן יזומה והמשכתו מאותה נקודה, גיבוי נתונים</w:t>
      </w:r>
      <w:r w:rsidRPr="00645A04">
        <w:rPr>
          <w:rFonts w:hint="cs"/>
          <w:rtl/>
          <w:lang w:eastAsia="en-US"/>
        </w:rPr>
        <w:t xml:space="preserve">, חסימת כניסה כפולה </w:t>
      </w:r>
      <w:r w:rsidRPr="00645A04">
        <w:rPr>
          <w:rtl/>
          <w:lang w:eastAsia="en-US"/>
        </w:rPr>
        <w:t xml:space="preserve">וכד') </w:t>
      </w:r>
    </w:p>
    <w:p w14:paraId="3A681C04" w14:textId="77777777" w:rsidR="005127AF" w:rsidRPr="00645A04" w:rsidRDefault="005127AF" w:rsidP="00645A04">
      <w:pPr>
        <w:numPr>
          <w:ilvl w:val="2"/>
          <w:numId w:val="41"/>
        </w:numPr>
        <w:tabs>
          <w:tab w:val="clear" w:pos="2692"/>
        </w:tabs>
        <w:spacing w:line="360" w:lineRule="auto"/>
        <w:ind w:left="1841" w:right="0"/>
        <w:rPr>
          <w:lang w:eastAsia="en-US"/>
        </w:rPr>
      </w:pPr>
      <w:r w:rsidRPr="00645A04">
        <w:rPr>
          <w:rFonts w:hint="cs"/>
          <w:rtl/>
          <w:lang w:eastAsia="en-US"/>
        </w:rPr>
        <w:t>אפשרויות שמירה על טוהר בחינות</w:t>
      </w:r>
    </w:p>
    <w:p w14:paraId="470785BE" w14:textId="77777777" w:rsidR="00D87EDF" w:rsidRDefault="00D87EDF" w:rsidP="00645A04">
      <w:pPr>
        <w:numPr>
          <w:ilvl w:val="2"/>
          <w:numId w:val="41"/>
        </w:numPr>
        <w:tabs>
          <w:tab w:val="clear" w:pos="2692"/>
        </w:tabs>
        <w:spacing w:line="360" w:lineRule="auto"/>
        <w:ind w:left="1841" w:right="0"/>
        <w:rPr>
          <w:lang w:eastAsia="en-US"/>
        </w:rPr>
      </w:pPr>
      <w:r w:rsidRPr="009D7E96">
        <w:rPr>
          <w:rFonts w:hint="cs"/>
          <w:rtl/>
          <w:lang w:eastAsia="en-US"/>
        </w:rPr>
        <w:t xml:space="preserve">הערכה </w:t>
      </w:r>
      <w:r>
        <w:rPr>
          <w:rFonts w:hint="cs"/>
          <w:rtl/>
          <w:lang w:eastAsia="en-US"/>
        </w:rPr>
        <w:t>פנימית</w:t>
      </w:r>
      <w:r w:rsidRPr="009D7E96">
        <w:rPr>
          <w:rFonts w:hint="cs"/>
          <w:rtl/>
          <w:lang w:eastAsia="en-US"/>
        </w:rPr>
        <w:t>:</w:t>
      </w:r>
    </w:p>
    <w:p w14:paraId="06A29E06" w14:textId="77777777" w:rsidR="00D87EDF" w:rsidRPr="00645A04" w:rsidRDefault="00D87EDF" w:rsidP="00645A04">
      <w:pPr>
        <w:numPr>
          <w:ilvl w:val="2"/>
          <w:numId w:val="41"/>
        </w:numPr>
        <w:tabs>
          <w:tab w:val="clear" w:pos="2692"/>
        </w:tabs>
        <w:spacing w:line="360" w:lineRule="auto"/>
        <w:ind w:left="1841" w:right="0"/>
        <w:rPr>
          <w:lang w:eastAsia="en-US"/>
        </w:rPr>
      </w:pPr>
      <w:r w:rsidRPr="00645A04">
        <w:rPr>
          <w:rFonts w:hint="cs"/>
          <w:rtl/>
          <w:lang w:eastAsia="en-US"/>
        </w:rPr>
        <w:t>זיהוי המורה וקבוצת הלימוד שלו (כלומר זיקה בין המורה לתלמידיו, בקבוצות השונות אותן הוא מלמד)</w:t>
      </w:r>
    </w:p>
    <w:p w14:paraId="2794F10C" w14:textId="77777777" w:rsidR="00D87EDF" w:rsidRDefault="00D87EDF" w:rsidP="00645A04">
      <w:pPr>
        <w:numPr>
          <w:ilvl w:val="2"/>
          <w:numId w:val="41"/>
        </w:numPr>
        <w:tabs>
          <w:tab w:val="clear" w:pos="2692"/>
        </w:tabs>
        <w:spacing w:line="360" w:lineRule="auto"/>
        <w:ind w:left="1841" w:right="0"/>
        <w:rPr>
          <w:lang w:eastAsia="en-US"/>
        </w:rPr>
      </w:pPr>
      <w:r w:rsidRPr="00645A04">
        <w:rPr>
          <w:rFonts w:hint="cs"/>
          <w:rtl/>
          <w:lang w:eastAsia="en-US"/>
        </w:rPr>
        <w:t>יצירת חלון זמנים לבחינה על ידי המורה</w:t>
      </w:r>
    </w:p>
    <w:p w14:paraId="17F01AED" w14:textId="77777777" w:rsidR="00D87EDF" w:rsidRDefault="00D87EDF" w:rsidP="00645A04">
      <w:pPr>
        <w:numPr>
          <w:ilvl w:val="2"/>
          <w:numId w:val="41"/>
        </w:numPr>
        <w:tabs>
          <w:tab w:val="clear" w:pos="2692"/>
        </w:tabs>
        <w:spacing w:line="360" w:lineRule="auto"/>
        <w:ind w:left="1841" w:right="0"/>
        <w:rPr>
          <w:lang w:eastAsia="en-US"/>
        </w:rPr>
      </w:pPr>
      <w:r w:rsidRPr="00645A04">
        <w:rPr>
          <w:rFonts w:hint="cs"/>
          <w:rtl/>
          <w:lang w:eastAsia="en-US"/>
        </w:rPr>
        <w:t>אפשרות לערוך מבחן קיים או ליצור מבחן ע"י המורה בבית הספר</w:t>
      </w:r>
    </w:p>
    <w:p w14:paraId="7145A719" w14:textId="77777777" w:rsidR="005127AF" w:rsidRDefault="005127AF" w:rsidP="00645A04">
      <w:pPr>
        <w:spacing w:line="360" w:lineRule="auto"/>
        <w:rPr>
          <w:rFonts w:ascii="Tahoma" w:hAnsi="Tahoma"/>
          <w:rtl/>
        </w:rPr>
      </w:pPr>
    </w:p>
    <w:p w14:paraId="530FA705" w14:textId="77777777" w:rsidR="004F5E6F" w:rsidRDefault="004F5E6F" w:rsidP="00645A04">
      <w:pPr>
        <w:numPr>
          <w:ilvl w:val="0"/>
          <w:numId w:val="41"/>
        </w:numPr>
        <w:tabs>
          <w:tab w:val="num" w:pos="424"/>
          <w:tab w:val="num" w:pos="991"/>
        </w:tabs>
        <w:spacing w:line="360" w:lineRule="auto"/>
        <w:ind w:left="424" w:right="0" w:hanging="424"/>
        <w:rPr>
          <w:b/>
          <w:bCs/>
          <w:u w:val="single"/>
          <w:lang w:eastAsia="en-US"/>
        </w:rPr>
      </w:pPr>
      <w:r w:rsidRPr="00B7597E">
        <w:rPr>
          <w:rFonts w:hint="cs"/>
          <w:b/>
          <w:bCs/>
          <w:u w:val="single"/>
          <w:rtl/>
          <w:lang w:eastAsia="en-US"/>
        </w:rPr>
        <w:t>בדיקת מבחן</w:t>
      </w:r>
    </w:p>
    <w:p w14:paraId="1A875644" w14:textId="77777777" w:rsidR="00D87EDF" w:rsidRPr="00645A04" w:rsidRDefault="00D87EDF" w:rsidP="00645A04">
      <w:pPr>
        <w:numPr>
          <w:ilvl w:val="1"/>
          <w:numId w:val="41"/>
        </w:numPr>
        <w:tabs>
          <w:tab w:val="num" w:pos="991"/>
        </w:tabs>
        <w:spacing w:line="360" w:lineRule="auto"/>
        <w:ind w:left="991" w:right="0" w:hanging="567"/>
        <w:rPr>
          <w:lang w:eastAsia="en-US"/>
        </w:rPr>
      </w:pPr>
      <w:r w:rsidRPr="00645A04">
        <w:rPr>
          <w:rFonts w:hint="cs"/>
          <w:rtl/>
          <w:lang w:eastAsia="en-US"/>
        </w:rPr>
        <w:t>בדיקה בהעברה חיצונית:</w:t>
      </w:r>
    </w:p>
    <w:p w14:paraId="55053450" w14:textId="77777777" w:rsidR="00D87EDF" w:rsidRDefault="00D87EDF" w:rsidP="00645A04">
      <w:pPr>
        <w:numPr>
          <w:ilvl w:val="2"/>
          <w:numId w:val="41"/>
        </w:numPr>
        <w:tabs>
          <w:tab w:val="clear" w:pos="2692"/>
        </w:tabs>
        <w:spacing w:line="360" w:lineRule="auto"/>
        <w:ind w:left="1841" w:right="0"/>
        <w:rPr>
          <w:rFonts w:ascii="Tahoma" w:hAnsi="Tahoma"/>
          <w:color w:val="000000"/>
        </w:rPr>
      </w:pPr>
      <w:r w:rsidRPr="00645A04">
        <w:rPr>
          <w:rFonts w:ascii="Tahoma" w:hAnsi="Tahoma"/>
          <w:color w:val="000000"/>
          <w:rtl/>
        </w:rPr>
        <w:t>אפשרות לבדיקה אוטומטית של תגובות סגורות</w:t>
      </w:r>
    </w:p>
    <w:p w14:paraId="43B4B116" w14:textId="77777777" w:rsidR="00D95290" w:rsidRPr="00645A04" w:rsidRDefault="00D95290" w:rsidP="00645A04">
      <w:pPr>
        <w:numPr>
          <w:ilvl w:val="2"/>
          <w:numId w:val="41"/>
        </w:numPr>
        <w:tabs>
          <w:tab w:val="clear" w:pos="2692"/>
        </w:tabs>
        <w:spacing w:line="360" w:lineRule="auto"/>
        <w:ind w:left="1841" w:right="0"/>
        <w:rPr>
          <w:rFonts w:ascii="Tahoma" w:hAnsi="Tahoma"/>
          <w:color w:val="000000"/>
          <w:rtl/>
        </w:rPr>
      </w:pPr>
      <w:r>
        <w:rPr>
          <w:rFonts w:ascii="Tahoma" w:hAnsi="Tahoma" w:hint="cs"/>
          <w:color w:val="000000"/>
          <w:rtl/>
        </w:rPr>
        <w:t>אפשרות מתן ציון לתגובות פתוחות</w:t>
      </w:r>
    </w:p>
    <w:p w14:paraId="05FA7289" w14:textId="77777777" w:rsidR="00D87EDF" w:rsidRDefault="00D87EDF" w:rsidP="00645A04">
      <w:pPr>
        <w:numPr>
          <w:ilvl w:val="2"/>
          <w:numId w:val="41"/>
        </w:numPr>
        <w:tabs>
          <w:tab w:val="clear" w:pos="2692"/>
        </w:tabs>
        <w:spacing w:line="360" w:lineRule="auto"/>
        <w:ind w:left="1841" w:right="0"/>
        <w:rPr>
          <w:lang w:eastAsia="en-US"/>
        </w:rPr>
      </w:pPr>
      <w:r>
        <w:rPr>
          <w:rFonts w:ascii="Tahoma" w:hAnsi="Tahoma" w:hint="cs"/>
          <w:color w:val="000000"/>
          <w:rtl/>
        </w:rPr>
        <w:t>הקמת מערך בדיקה, כולל צוותים וראשי צוותים</w:t>
      </w:r>
    </w:p>
    <w:p w14:paraId="7408A791" w14:textId="77777777" w:rsidR="00D87EDF" w:rsidRPr="00645A04" w:rsidRDefault="00D87EDF" w:rsidP="00645A04">
      <w:pPr>
        <w:numPr>
          <w:ilvl w:val="2"/>
          <w:numId w:val="41"/>
        </w:numPr>
        <w:tabs>
          <w:tab w:val="clear" w:pos="2692"/>
        </w:tabs>
        <w:spacing w:line="360" w:lineRule="auto"/>
        <w:ind w:left="1841" w:right="0"/>
        <w:rPr>
          <w:lang w:eastAsia="en-US"/>
        </w:rPr>
      </w:pPr>
      <w:r>
        <w:rPr>
          <w:rFonts w:ascii="Tahoma" w:hAnsi="Tahoma" w:hint="cs"/>
          <w:color w:val="000000"/>
          <w:rtl/>
        </w:rPr>
        <w:t xml:space="preserve">הקצאת </w:t>
      </w:r>
      <w:r w:rsidRPr="004540FE">
        <w:rPr>
          <w:rFonts w:ascii="Tahoma" w:hAnsi="Tahoma"/>
          <w:color w:val="000000"/>
          <w:rtl/>
        </w:rPr>
        <w:t>תגובות הנבחנים (באופן מלא או בחלקים ובשיטות שונות, כגון לפי מוסדות, לפי תוכן, לפי סוג שאלה, בדיקות רוחב וכד') לבודקים</w:t>
      </w:r>
    </w:p>
    <w:p w14:paraId="0B114F8E" w14:textId="77777777" w:rsidR="00D87EDF" w:rsidRPr="00645A04" w:rsidRDefault="00D87EDF" w:rsidP="00645A04">
      <w:pPr>
        <w:numPr>
          <w:ilvl w:val="2"/>
          <w:numId w:val="41"/>
        </w:numPr>
        <w:tabs>
          <w:tab w:val="clear" w:pos="2692"/>
        </w:tabs>
        <w:spacing w:line="360" w:lineRule="auto"/>
        <w:ind w:left="1841" w:right="0"/>
        <w:rPr>
          <w:lang w:eastAsia="en-US"/>
        </w:rPr>
      </w:pPr>
      <w:r>
        <w:rPr>
          <w:rFonts w:ascii="Tahoma" w:hAnsi="Tahoma" w:hint="cs"/>
          <w:color w:val="000000"/>
          <w:rtl/>
        </w:rPr>
        <w:t>ניטור קצב התקדמות של הבודקים, והצפה של בודקים איטיים</w:t>
      </w:r>
    </w:p>
    <w:p w14:paraId="3225A106" w14:textId="77777777" w:rsidR="00D87EDF" w:rsidRDefault="00D87EDF" w:rsidP="00645A04">
      <w:pPr>
        <w:numPr>
          <w:ilvl w:val="2"/>
          <w:numId w:val="41"/>
        </w:numPr>
        <w:tabs>
          <w:tab w:val="clear" w:pos="2692"/>
        </w:tabs>
        <w:spacing w:line="360" w:lineRule="auto"/>
        <w:ind w:left="1841" w:right="0"/>
        <w:rPr>
          <w:lang w:eastAsia="en-US"/>
        </w:rPr>
      </w:pPr>
      <w:r>
        <w:rPr>
          <w:rFonts w:ascii="Tahoma" w:hAnsi="Tahoma" w:hint="cs"/>
          <w:color w:val="000000"/>
          <w:rtl/>
        </w:rPr>
        <w:t xml:space="preserve">בדיקת מהימנות הבדיקה </w:t>
      </w:r>
      <w:r w:rsidRPr="004540FE">
        <w:rPr>
          <w:rFonts w:ascii="Tahoma" w:hAnsi="Tahoma"/>
          <w:color w:val="000000"/>
          <w:rtl/>
        </w:rPr>
        <w:t>(</w:t>
      </w:r>
      <w:r>
        <w:rPr>
          <w:rFonts w:ascii="Tahoma" w:hAnsi="Tahoma" w:hint="cs"/>
          <w:color w:val="000000"/>
          <w:rtl/>
        </w:rPr>
        <w:t xml:space="preserve">הקצאת תגובות ליותר מבדיקה אחת, </w:t>
      </w:r>
      <w:r w:rsidRPr="004540FE">
        <w:rPr>
          <w:rFonts w:ascii="Tahoma" w:hAnsi="Tahoma"/>
          <w:color w:val="000000"/>
          <w:rtl/>
        </w:rPr>
        <w:t>השוואה בין בודקים, איתור חריגות</w:t>
      </w:r>
      <w:r>
        <w:rPr>
          <w:rFonts w:ascii="Tahoma" w:hAnsi="Tahoma" w:hint="cs"/>
          <w:color w:val="000000"/>
          <w:rtl/>
        </w:rPr>
        <w:t xml:space="preserve"> בפריטים מסוימים</w:t>
      </w:r>
      <w:r w:rsidRPr="004540FE">
        <w:rPr>
          <w:rFonts w:ascii="Tahoma" w:hAnsi="Tahoma"/>
          <w:color w:val="000000"/>
          <w:rtl/>
        </w:rPr>
        <w:t>, וכו')</w:t>
      </w:r>
    </w:p>
    <w:p w14:paraId="689F43FC" w14:textId="77777777" w:rsidR="00D95290" w:rsidRPr="009D7E96" w:rsidRDefault="00D95290" w:rsidP="00645A04">
      <w:pPr>
        <w:numPr>
          <w:ilvl w:val="1"/>
          <w:numId w:val="41"/>
        </w:numPr>
        <w:tabs>
          <w:tab w:val="num" w:pos="991"/>
        </w:tabs>
        <w:spacing w:line="360" w:lineRule="auto"/>
        <w:ind w:left="991" w:right="0" w:hanging="567"/>
        <w:rPr>
          <w:lang w:eastAsia="en-US"/>
        </w:rPr>
      </w:pPr>
      <w:r w:rsidRPr="009D7E96">
        <w:rPr>
          <w:rFonts w:hint="cs"/>
          <w:rtl/>
          <w:lang w:eastAsia="en-US"/>
        </w:rPr>
        <w:t xml:space="preserve">בדיקה בהעברה </w:t>
      </w:r>
      <w:r>
        <w:rPr>
          <w:rFonts w:hint="cs"/>
          <w:rtl/>
          <w:lang w:eastAsia="en-US"/>
        </w:rPr>
        <w:t>פנימית</w:t>
      </w:r>
      <w:r w:rsidRPr="009D7E96">
        <w:rPr>
          <w:rFonts w:hint="cs"/>
          <w:rtl/>
          <w:lang w:eastAsia="en-US"/>
        </w:rPr>
        <w:t>:</w:t>
      </w:r>
    </w:p>
    <w:p w14:paraId="41000E76" w14:textId="77777777" w:rsidR="00D95290" w:rsidRDefault="00D95290" w:rsidP="00645A04">
      <w:pPr>
        <w:numPr>
          <w:ilvl w:val="2"/>
          <w:numId w:val="41"/>
        </w:numPr>
        <w:tabs>
          <w:tab w:val="clear" w:pos="2692"/>
        </w:tabs>
        <w:spacing w:line="360" w:lineRule="auto"/>
        <w:ind w:left="1841" w:right="0"/>
        <w:rPr>
          <w:lang w:eastAsia="en-US"/>
        </w:rPr>
      </w:pPr>
      <w:r>
        <w:rPr>
          <w:rFonts w:ascii="Tahoma" w:hAnsi="Tahoma" w:hint="cs"/>
          <w:color w:val="000000"/>
          <w:rtl/>
        </w:rPr>
        <w:t>אפשרות לבדיקה ומתן ציון לתגובה בשיטה אורכית (תלמיד תלמיד) או בשיטה רוחבית (שאלה שאלה)</w:t>
      </w:r>
    </w:p>
    <w:p w14:paraId="3A379EA2" w14:textId="77777777" w:rsidR="00D95290" w:rsidRDefault="00D95290" w:rsidP="00645A04">
      <w:pPr>
        <w:numPr>
          <w:ilvl w:val="2"/>
          <w:numId w:val="41"/>
        </w:numPr>
        <w:tabs>
          <w:tab w:val="clear" w:pos="2692"/>
        </w:tabs>
        <w:spacing w:line="360" w:lineRule="auto"/>
        <w:ind w:left="1841" w:right="0"/>
        <w:rPr>
          <w:lang w:eastAsia="en-US"/>
        </w:rPr>
      </w:pPr>
      <w:r>
        <w:rPr>
          <w:rFonts w:ascii="Tahoma" w:hAnsi="Tahoma" w:hint="cs"/>
          <w:color w:val="000000"/>
          <w:rtl/>
        </w:rPr>
        <w:t>אפשרות למורה לכתוב הערות המיועדות לתלמיד</w:t>
      </w:r>
    </w:p>
    <w:p w14:paraId="02CD778F" w14:textId="718167BD" w:rsidR="00D95290" w:rsidRDefault="00D95290" w:rsidP="00645A04">
      <w:pPr>
        <w:numPr>
          <w:ilvl w:val="2"/>
          <w:numId w:val="41"/>
        </w:numPr>
        <w:tabs>
          <w:tab w:val="clear" w:pos="2692"/>
        </w:tabs>
        <w:spacing w:line="360" w:lineRule="auto"/>
        <w:ind w:left="1841" w:right="0"/>
        <w:rPr>
          <w:lang w:eastAsia="en-US"/>
        </w:rPr>
      </w:pPr>
      <w:r>
        <w:rPr>
          <w:rFonts w:ascii="Tahoma" w:hAnsi="Tahoma" w:hint="cs"/>
          <w:color w:val="000000"/>
          <w:rtl/>
        </w:rPr>
        <w:t>אפשרות לתלמיד לצפות בציונים ובהערות שהמורה השאיר</w:t>
      </w:r>
    </w:p>
    <w:p w14:paraId="0C75C330" w14:textId="5014EFB9" w:rsidR="00884F74" w:rsidRDefault="00884F74" w:rsidP="00645A04">
      <w:pPr>
        <w:numPr>
          <w:ilvl w:val="2"/>
          <w:numId w:val="41"/>
        </w:numPr>
        <w:tabs>
          <w:tab w:val="clear" w:pos="2692"/>
        </w:tabs>
        <w:spacing w:line="360" w:lineRule="auto"/>
        <w:ind w:left="1841" w:right="0"/>
        <w:rPr>
          <w:lang w:eastAsia="en-US"/>
        </w:rPr>
      </w:pPr>
      <w:r>
        <w:rPr>
          <w:rFonts w:hint="cs"/>
          <w:rtl/>
          <w:lang w:eastAsia="en-US"/>
        </w:rPr>
        <w:t>אפשרות למורה להפקת דו"ח כיתתי</w:t>
      </w:r>
      <w:r w:rsidR="007E6653">
        <w:rPr>
          <w:rFonts w:hint="cs"/>
          <w:rtl/>
          <w:lang w:eastAsia="en-US"/>
        </w:rPr>
        <w:t xml:space="preserve"> בחתכים שונים (האם קיימת אפשרות להצגה גרפית?)</w:t>
      </w:r>
    </w:p>
    <w:p w14:paraId="5518EEDB" w14:textId="77777777" w:rsidR="00181989" w:rsidRDefault="00181989">
      <w:pPr>
        <w:overflowPunct/>
        <w:autoSpaceDE/>
        <w:autoSpaceDN/>
        <w:bidi w:val="0"/>
        <w:adjustRightInd/>
        <w:spacing w:line="240" w:lineRule="auto"/>
        <w:jc w:val="left"/>
        <w:textAlignment w:val="auto"/>
        <w:rPr>
          <w:b/>
          <w:bCs/>
          <w:u w:val="single"/>
          <w:rtl/>
          <w:lang w:eastAsia="en-US"/>
        </w:rPr>
      </w:pPr>
      <w:r>
        <w:rPr>
          <w:b/>
          <w:bCs/>
          <w:u w:val="single"/>
          <w:rtl/>
          <w:lang w:eastAsia="en-US"/>
        </w:rPr>
        <w:br w:type="page"/>
      </w:r>
    </w:p>
    <w:p w14:paraId="63899F40" w14:textId="0EAE705A" w:rsidR="004F5E6F" w:rsidRPr="00B7597E" w:rsidRDefault="004F5E6F" w:rsidP="00645A04">
      <w:pPr>
        <w:numPr>
          <w:ilvl w:val="0"/>
          <w:numId w:val="41"/>
        </w:numPr>
        <w:tabs>
          <w:tab w:val="num" w:pos="424"/>
          <w:tab w:val="num" w:pos="991"/>
        </w:tabs>
        <w:spacing w:line="360" w:lineRule="auto"/>
        <w:ind w:left="424" w:right="0" w:hanging="424"/>
        <w:rPr>
          <w:b/>
          <w:bCs/>
          <w:u w:val="single"/>
          <w:lang w:eastAsia="en-US"/>
        </w:rPr>
      </w:pPr>
      <w:r w:rsidRPr="00B7597E">
        <w:rPr>
          <w:rFonts w:hint="cs"/>
          <w:b/>
          <w:bCs/>
          <w:u w:val="single"/>
          <w:rtl/>
          <w:lang w:eastAsia="en-US"/>
        </w:rPr>
        <w:lastRenderedPageBreak/>
        <w:t>ממשקים עיקריים</w:t>
      </w:r>
    </w:p>
    <w:p w14:paraId="31AF3657" w14:textId="77777777" w:rsidR="004F5E6F" w:rsidRPr="00B7597E" w:rsidRDefault="004F5E6F" w:rsidP="00645A04">
      <w:pPr>
        <w:numPr>
          <w:ilvl w:val="1"/>
          <w:numId w:val="41"/>
        </w:numPr>
        <w:tabs>
          <w:tab w:val="num" w:pos="991"/>
        </w:tabs>
        <w:spacing w:line="360" w:lineRule="auto"/>
        <w:ind w:left="992" w:right="0" w:hanging="567"/>
        <w:rPr>
          <w:lang w:eastAsia="en-US"/>
        </w:rPr>
      </w:pPr>
      <w:r w:rsidRPr="00B7597E">
        <w:rPr>
          <w:rFonts w:hint="cs"/>
          <w:rtl/>
          <w:lang w:eastAsia="en-US"/>
        </w:rPr>
        <w:t>ממשקים למשרד החינוך ולראמ"ה לקבלת פרטי מוסדות חינוך, מורים, תלמידים ומאפייניהם, לדוגמא: שיוך לקבוצות לימוד, רישום לבחינות בגרות, "רישום" כיתות ובתי ספר למבחני מיצ"ב, התאמות לתלמיד.</w:t>
      </w:r>
    </w:p>
    <w:p w14:paraId="29C46426" w14:textId="77777777" w:rsidR="004F5E6F" w:rsidRPr="00B7597E" w:rsidRDefault="004F5E6F" w:rsidP="00645A04">
      <w:pPr>
        <w:numPr>
          <w:ilvl w:val="1"/>
          <w:numId w:val="41"/>
        </w:numPr>
        <w:tabs>
          <w:tab w:val="num" w:pos="991"/>
        </w:tabs>
        <w:spacing w:line="360" w:lineRule="auto"/>
        <w:ind w:left="992" w:right="0" w:hanging="567"/>
        <w:rPr>
          <w:lang w:eastAsia="en-US"/>
        </w:rPr>
      </w:pPr>
      <w:r w:rsidRPr="00B7597E">
        <w:rPr>
          <w:rFonts w:hint="cs"/>
          <w:rtl/>
          <w:lang w:eastAsia="en-US"/>
        </w:rPr>
        <w:t>ממשקים להעברת מידע, לרבות תשובות הנבחנים, למשרד לצורך ניתוח ותחקור.</w:t>
      </w:r>
    </w:p>
    <w:p w14:paraId="6E42D6A6" w14:textId="77777777" w:rsidR="004F5E6F" w:rsidRDefault="004F5E6F" w:rsidP="00645A04">
      <w:pPr>
        <w:numPr>
          <w:ilvl w:val="1"/>
          <w:numId w:val="41"/>
        </w:numPr>
        <w:tabs>
          <w:tab w:val="num" w:pos="991"/>
        </w:tabs>
        <w:spacing w:line="360" w:lineRule="auto"/>
        <w:ind w:left="992" w:right="0" w:hanging="567"/>
        <w:rPr>
          <w:lang w:eastAsia="en-US"/>
        </w:rPr>
      </w:pPr>
      <w:r w:rsidRPr="00B7597E">
        <w:rPr>
          <w:rFonts w:hint="cs"/>
          <w:rtl/>
          <w:lang w:eastAsia="en-US"/>
        </w:rPr>
        <w:t xml:space="preserve">ממשק למערכת </w:t>
      </w:r>
      <w:r w:rsidRPr="00B7597E">
        <w:rPr>
          <w:rFonts w:hint="cs"/>
          <w:lang w:eastAsia="en-US"/>
        </w:rPr>
        <w:t>IDM</w:t>
      </w:r>
      <w:r w:rsidRPr="00B7597E">
        <w:rPr>
          <w:rFonts w:hint="cs"/>
          <w:rtl/>
          <w:lang w:eastAsia="en-US"/>
        </w:rPr>
        <w:t xml:space="preserve"> של המשרד </w:t>
      </w:r>
      <w:r w:rsidRPr="00B7597E">
        <w:rPr>
          <w:rtl/>
          <w:lang w:eastAsia="en-US"/>
        </w:rPr>
        <w:t>–</w:t>
      </w:r>
      <w:r w:rsidRPr="00B7597E">
        <w:rPr>
          <w:rFonts w:hint="cs"/>
          <w:rtl/>
          <w:lang w:eastAsia="en-US"/>
        </w:rPr>
        <w:t xml:space="preserve"> לניהול הרשאות למורים ולתלמידים.</w:t>
      </w:r>
    </w:p>
    <w:p w14:paraId="15319E23" w14:textId="77777777" w:rsidR="004F5E6F" w:rsidRPr="00B7597E" w:rsidRDefault="004F5E6F" w:rsidP="00645A04">
      <w:pPr>
        <w:numPr>
          <w:ilvl w:val="0"/>
          <w:numId w:val="41"/>
        </w:numPr>
        <w:tabs>
          <w:tab w:val="num" w:pos="424"/>
          <w:tab w:val="num" w:pos="991"/>
        </w:tabs>
        <w:spacing w:line="360" w:lineRule="auto"/>
        <w:ind w:left="424" w:right="0" w:hanging="424"/>
        <w:rPr>
          <w:b/>
          <w:bCs/>
          <w:u w:val="single"/>
          <w:lang w:eastAsia="en-US"/>
        </w:rPr>
      </w:pPr>
      <w:r w:rsidRPr="00B7597E">
        <w:rPr>
          <w:rFonts w:hint="cs"/>
          <w:b/>
          <w:bCs/>
          <w:u w:val="single"/>
          <w:rtl/>
          <w:lang w:eastAsia="en-US"/>
        </w:rPr>
        <w:t>משתמשים והרשאות</w:t>
      </w:r>
    </w:p>
    <w:p w14:paraId="2B8C53B2" w14:textId="3552EF12" w:rsidR="004F5E6F" w:rsidRPr="00B7597E" w:rsidRDefault="004F5E6F" w:rsidP="00645A04">
      <w:pPr>
        <w:numPr>
          <w:ilvl w:val="1"/>
          <w:numId w:val="41"/>
        </w:numPr>
        <w:tabs>
          <w:tab w:val="num" w:pos="991"/>
        </w:tabs>
        <w:spacing w:line="360" w:lineRule="auto"/>
        <w:ind w:left="992" w:right="0" w:hanging="567"/>
        <w:rPr>
          <w:lang w:eastAsia="en-US"/>
        </w:rPr>
      </w:pPr>
      <w:r w:rsidRPr="00B7597E">
        <w:rPr>
          <w:rFonts w:hint="cs"/>
          <w:rtl/>
          <w:lang w:eastAsia="en-US"/>
        </w:rPr>
        <w:t xml:space="preserve">הרכיב לבניית שאלות ובחינות מיועד לשמש </w:t>
      </w:r>
      <w:r w:rsidR="00C87CEA">
        <w:rPr>
          <w:rFonts w:hint="cs"/>
          <w:rtl/>
          <w:lang w:eastAsia="en-US"/>
        </w:rPr>
        <w:t>ב</w:t>
      </w:r>
      <w:r w:rsidRPr="00B7597E">
        <w:rPr>
          <w:rFonts w:hint="cs"/>
          <w:rtl/>
          <w:lang w:eastAsia="en-US"/>
        </w:rPr>
        <w:t>שלב ראשון את הגורמים במטה המשרד (או מי מטעמם): ראמ"ה ואגף הבחינות</w:t>
      </w:r>
      <w:r w:rsidR="00C87CEA">
        <w:rPr>
          <w:rFonts w:hint="cs"/>
          <w:rtl/>
          <w:lang w:eastAsia="en-US"/>
        </w:rPr>
        <w:t xml:space="preserve"> (הבחנות חיצונית)</w:t>
      </w:r>
      <w:r w:rsidR="00C87CEA">
        <w:rPr>
          <w:rFonts w:hint="cs"/>
          <w:lang w:eastAsia="en-US"/>
        </w:rPr>
        <w:t xml:space="preserve"> </w:t>
      </w:r>
      <w:r w:rsidR="00C87CEA">
        <w:rPr>
          <w:rFonts w:hint="cs"/>
          <w:rtl/>
          <w:lang w:eastAsia="en-US"/>
        </w:rPr>
        <w:t xml:space="preserve"> ובשלב שני את  בתי הספר (הבחנות פנימית)</w:t>
      </w:r>
    </w:p>
    <w:p w14:paraId="4173A93B" w14:textId="77777777" w:rsidR="004F5E6F" w:rsidRPr="00B7597E" w:rsidRDefault="004F5E6F" w:rsidP="00645A04">
      <w:pPr>
        <w:numPr>
          <w:ilvl w:val="1"/>
          <w:numId w:val="41"/>
        </w:numPr>
        <w:tabs>
          <w:tab w:val="num" w:pos="991"/>
        </w:tabs>
        <w:spacing w:line="360" w:lineRule="auto"/>
        <w:ind w:left="992" w:right="0" w:hanging="567"/>
        <w:rPr>
          <w:lang w:eastAsia="en-US"/>
        </w:rPr>
      </w:pPr>
      <w:r w:rsidRPr="00B7597E">
        <w:rPr>
          <w:rtl/>
          <w:lang w:eastAsia="en-US"/>
        </w:rPr>
        <w:t>המערכת תאפשר תפעול עצמאי (חלקי או מלא) על ידי בתי הספר, שיעבירו בכוחות עצמם מבחנים שיפותחו על ידי המשרד וראמ"ה ו/או על ידם, זאת לצורך תהליכי הערכה פנימית ומעצבת.</w:t>
      </w:r>
    </w:p>
    <w:p w14:paraId="0D3026E9" w14:textId="77777777" w:rsidR="004F5E6F" w:rsidRDefault="004F5E6F" w:rsidP="00645A04">
      <w:pPr>
        <w:numPr>
          <w:ilvl w:val="1"/>
          <w:numId w:val="41"/>
        </w:numPr>
        <w:tabs>
          <w:tab w:val="num" w:pos="991"/>
        </w:tabs>
        <w:spacing w:line="360" w:lineRule="auto"/>
        <w:ind w:left="992" w:right="0" w:hanging="567"/>
        <w:rPr>
          <w:lang w:eastAsia="en-US"/>
        </w:rPr>
      </w:pPr>
      <w:r w:rsidRPr="00B7597E">
        <w:rPr>
          <w:rFonts w:hint="cs"/>
          <w:rtl/>
          <w:lang w:eastAsia="en-US"/>
        </w:rPr>
        <w:t>הרכיב לביצוע הבחינה מתוכנן לפעול בכל מוסדות החינוך בכל שלבי החינוך ולכלל התלמידים.</w:t>
      </w:r>
    </w:p>
    <w:p w14:paraId="0B517065" w14:textId="77777777" w:rsidR="004F5E6F" w:rsidRPr="00B7597E" w:rsidRDefault="004F5E6F" w:rsidP="00645A04">
      <w:pPr>
        <w:numPr>
          <w:ilvl w:val="0"/>
          <w:numId w:val="41"/>
        </w:numPr>
        <w:tabs>
          <w:tab w:val="num" w:pos="424"/>
          <w:tab w:val="num" w:pos="991"/>
        </w:tabs>
        <w:spacing w:line="360" w:lineRule="auto"/>
        <w:ind w:left="424" w:right="0" w:hanging="424"/>
        <w:rPr>
          <w:b/>
          <w:bCs/>
          <w:u w:val="single"/>
          <w:lang w:eastAsia="en-US"/>
        </w:rPr>
      </w:pPr>
      <w:r w:rsidRPr="00B7597E">
        <w:rPr>
          <w:rFonts w:hint="cs"/>
          <w:b/>
          <w:bCs/>
          <w:u w:val="single"/>
          <w:rtl/>
          <w:lang w:eastAsia="en-US"/>
        </w:rPr>
        <w:t>טכנולוגיה ואבטחת מידע</w:t>
      </w:r>
    </w:p>
    <w:p w14:paraId="4E518B90" w14:textId="77777777" w:rsidR="004F5E6F" w:rsidRPr="00B7597E" w:rsidRDefault="004F5E6F" w:rsidP="00645A04">
      <w:pPr>
        <w:pStyle w:val="ac"/>
        <w:spacing w:line="360" w:lineRule="auto"/>
        <w:ind w:left="424"/>
        <w:jc w:val="left"/>
        <w:rPr>
          <w:rFonts w:ascii="Tahoma" w:hAnsi="Tahoma" w:cs="David"/>
          <w:u w:val="none"/>
          <w:rtl/>
        </w:rPr>
      </w:pPr>
      <w:r w:rsidRPr="00B7597E">
        <w:rPr>
          <w:rFonts w:ascii="Tahoma" w:hAnsi="Tahoma" w:cs="David" w:hint="cs"/>
          <w:u w:val="none"/>
          <w:rtl/>
        </w:rPr>
        <w:t xml:space="preserve">המשרד רואה חשיבות </w:t>
      </w:r>
      <w:r w:rsidRPr="00B7597E">
        <w:rPr>
          <w:rFonts w:ascii="Tahoma" w:hAnsi="Tahoma" w:cs="David"/>
          <w:u w:val="none"/>
          <w:rtl/>
        </w:rPr>
        <w:t xml:space="preserve">רבה במימוש שיטתי ויעיל של היבטי אבטחת המידע במערכות </w:t>
      </w:r>
      <w:r w:rsidRPr="00B7597E">
        <w:rPr>
          <w:rFonts w:ascii="Tahoma" w:hAnsi="Tahoma" w:cs="David" w:hint="cs"/>
          <w:u w:val="none"/>
          <w:rtl/>
        </w:rPr>
        <w:t>המידע אותן הוא מעמיד לשימוש קהיליית החינוך</w:t>
      </w:r>
      <w:r w:rsidRPr="00B7597E">
        <w:rPr>
          <w:rFonts w:ascii="Tahoma" w:hAnsi="Tahoma" w:cs="David"/>
          <w:u w:val="none"/>
          <w:rtl/>
        </w:rPr>
        <w:t xml:space="preserve">, ובכלל זה היבטים הקשורים </w:t>
      </w:r>
      <w:r w:rsidRPr="00B7597E">
        <w:rPr>
          <w:rFonts w:ascii="Tahoma" w:hAnsi="Tahoma" w:cs="David" w:hint="cs"/>
          <w:u w:val="none"/>
          <w:rtl/>
        </w:rPr>
        <w:t xml:space="preserve">בהגנה על מידע </w:t>
      </w:r>
      <w:r w:rsidRPr="00B7597E">
        <w:rPr>
          <w:rFonts w:ascii="Tahoma" w:hAnsi="Tahoma" w:cs="David"/>
          <w:u w:val="none"/>
          <w:rtl/>
        </w:rPr>
        <w:t>עפ"י חוקי המדינה</w:t>
      </w:r>
      <w:r w:rsidRPr="00B7597E">
        <w:rPr>
          <w:rFonts w:ascii="Tahoma" w:hAnsi="Tahoma" w:cs="David" w:hint="cs"/>
          <w:u w:val="none"/>
          <w:rtl/>
        </w:rPr>
        <w:t>,</w:t>
      </w:r>
      <w:r w:rsidRPr="00B7597E">
        <w:rPr>
          <w:rFonts w:ascii="Tahoma" w:hAnsi="Tahoma" w:cs="David"/>
          <w:u w:val="none"/>
          <w:rtl/>
        </w:rPr>
        <w:t xml:space="preserve"> </w:t>
      </w:r>
      <w:r w:rsidRPr="00B7597E">
        <w:rPr>
          <w:rFonts w:ascii="Tahoma" w:hAnsi="Tahoma" w:cs="David" w:hint="cs"/>
          <w:u w:val="none"/>
          <w:rtl/>
        </w:rPr>
        <w:t xml:space="preserve">ובפרט (מבלי לגרוע מיתר הוראות החוקים השונים) </w:t>
      </w:r>
      <w:r w:rsidRPr="00B7597E">
        <w:rPr>
          <w:rFonts w:ascii="Tahoma" w:hAnsi="Tahoma" w:cs="David"/>
          <w:u w:val="none"/>
          <w:rtl/>
        </w:rPr>
        <w:t>עפ"י חוק הגנת הפרטיות התשמ"א</w:t>
      </w:r>
      <w:r w:rsidRPr="00B7597E">
        <w:rPr>
          <w:rFonts w:ascii="Tahoma" w:hAnsi="Tahoma" w:cs="David" w:hint="cs"/>
          <w:u w:val="none"/>
          <w:rtl/>
        </w:rPr>
        <w:t>-</w:t>
      </w:r>
      <w:r w:rsidRPr="00B7597E">
        <w:rPr>
          <w:rFonts w:ascii="Tahoma" w:hAnsi="Tahoma" w:cs="David"/>
          <w:u w:val="none"/>
          <w:rtl/>
        </w:rPr>
        <w:t>1981</w:t>
      </w:r>
      <w:r w:rsidRPr="00B7597E">
        <w:rPr>
          <w:rFonts w:ascii="Tahoma" w:hAnsi="Tahoma" w:cs="David" w:hint="cs"/>
          <w:u w:val="none"/>
          <w:rtl/>
        </w:rPr>
        <w:t>,</w:t>
      </w:r>
      <w:r w:rsidRPr="00B7597E">
        <w:rPr>
          <w:rFonts w:ascii="Tahoma" w:hAnsi="Tahoma" w:cs="David"/>
          <w:u w:val="none"/>
          <w:rtl/>
        </w:rPr>
        <w:t xml:space="preserve"> חוק המחשבים </w:t>
      </w:r>
      <w:r w:rsidRPr="00B7597E">
        <w:rPr>
          <w:rFonts w:ascii="Tahoma" w:hAnsi="Tahoma" w:cs="David" w:hint="cs"/>
          <w:u w:val="none"/>
          <w:rtl/>
        </w:rPr>
        <w:t>וע"פ נהלי אבטחת מידע של המשרד.</w:t>
      </w:r>
    </w:p>
    <w:p w14:paraId="2963E7FC" w14:textId="77777777" w:rsidR="004F5E6F" w:rsidRPr="00B7597E" w:rsidRDefault="00AE4851" w:rsidP="00645A04">
      <w:pPr>
        <w:pStyle w:val="ac"/>
        <w:spacing w:line="360" w:lineRule="auto"/>
        <w:ind w:left="424"/>
        <w:jc w:val="left"/>
        <w:rPr>
          <w:rFonts w:ascii="Tahoma" w:hAnsi="Tahoma" w:cs="David"/>
          <w:u w:val="none"/>
          <w:rtl/>
        </w:rPr>
      </w:pPr>
      <w:r w:rsidRPr="00B7597E">
        <w:rPr>
          <w:rFonts w:ascii="Tahoma" w:hAnsi="Tahoma" w:cs="David" w:hint="cs"/>
          <w:u w:val="none"/>
          <w:rtl/>
        </w:rPr>
        <w:t>המערכת</w:t>
      </w:r>
      <w:r w:rsidR="004F5E6F" w:rsidRPr="00B7597E">
        <w:rPr>
          <w:rFonts w:ascii="Tahoma" w:hAnsi="Tahoma" w:cs="David" w:hint="cs"/>
          <w:u w:val="none"/>
          <w:rtl/>
        </w:rPr>
        <w:t xml:space="preserve"> לבחינות בגרות מתוקשרות </w:t>
      </w:r>
      <w:r w:rsidRPr="00B7597E">
        <w:rPr>
          <w:rFonts w:ascii="Tahoma" w:hAnsi="Tahoma" w:cs="David" w:hint="cs"/>
          <w:u w:val="none"/>
          <w:rtl/>
        </w:rPr>
        <w:t xml:space="preserve">צריכה </w:t>
      </w:r>
      <w:r w:rsidR="004F5E6F" w:rsidRPr="00B7597E">
        <w:rPr>
          <w:rFonts w:ascii="Tahoma" w:hAnsi="Tahoma" w:cs="David" w:hint="cs"/>
          <w:u w:val="none"/>
          <w:rtl/>
        </w:rPr>
        <w:t>לתמוך בתהליך "מקצה לקצה" באופן רציף וללא תקלות תוך שמירה על עקרונות ה-</w:t>
      </w:r>
      <w:r w:rsidR="004F5E6F" w:rsidRPr="00B7597E">
        <w:rPr>
          <w:rFonts w:ascii="Tahoma" w:hAnsi="Tahoma" w:cs="David" w:hint="cs"/>
          <w:u w:val="none"/>
        </w:rPr>
        <w:t>CIA</w:t>
      </w:r>
      <w:r w:rsidR="004F5E6F" w:rsidRPr="00B7597E">
        <w:rPr>
          <w:rFonts w:ascii="Tahoma" w:hAnsi="Tahoma" w:cs="David" w:hint="cs"/>
          <w:u w:val="none"/>
          <w:rtl/>
        </w:rPr>
        <w:t>:</w:t>
      </w:r>
    </w:p>
    <w:p w14:paraId="78C76BC3" w14:textId="77777777" w:rsidR="004F5E6F" w:rsidRPr="00B7597E" w:rsidRDefault="004F5E6F" w:rsidP="00645A04">
      <w:pPr>
        <w:pStyle w:val="ac"/>
        <w:numPr>
          <w:ilvl w:val="0"/>
          <w:numId w:val="33"/>
        </w:numPr>
        <w:spacing w:line="360" w:lineRule="auto"/>
        <w:jc w:val="left"/>
        <w:rPr>
          <w:rFonts w:ascii="Tahoma" w:hAnsi="Tahoma" w:cs="David"/>
          <w:u w:val="none"/>
          <w:rtl/>
        </w:rPr>
      </w:pPr>
      <w:r w:rsidRPr="00B7597E">
        <w:rPr>
          <w:rFonts w:ascii="Tahoma" w:hAnsi="Tahoma" w:cs="David"/>
          <w:u w:val="none"/>
          <w:rtl/>
        </w:rPr>
        <w:t>סודיות (</w:t>
      </w:r>
      <w:r w:rsidRPr="00B7597E">
        <w:rPr>
          <w:rFonts w:ascii="Tahoma" w:hAnsi="Tahoma" w:cs="David"/>
          <w:b/>
          <w:bCs/>
          <w:u w:val="none"/>
        </w:rPr>
        <w:t>C</w:t>
      </w:r>
      <w:r w:rsidRPr="00B7597E">
        <w:rPr>
          <w:rFonts w:ascii="Tahoma" w:hAnsi="Tahoma" w:cs="David"/>
          <w:u w:val="none"/>
        </w:rPr>
        <w:t>onfidentiality</w:t>
      </w:r>
      <w:r w:rsidRPr="00B7597E">
        <w:rPr>
          <w:rFonts w:ascii="Tahoma" w:hAnsi="Tahoma" w:cs="David"/>
          <w:u w:val="none"/>
          <w:rtl/>
        </w:rPr>
        <w:t xml:space="preserve">) של נכסי המידע </w:t>
      </w:r>
    </w:p>
    <w:p w14:paraId="157E010B" w14:textId="77777777" w:rsidR="004F5E6F" w:rsidRPr="00B7597E" w:rsidRDefault="004F5E6F" w:rsidP="00645A04">
      <w:pPr>
        <w:pStyle w:val="ac"/>
        <w:numPr>
          <w:ilvl w:val="0"/>
          <w:numId w:val="33"/>
        </w:numPr>
        <w:spacing w:line="360" w:lineRule="auto"/>
        <w:jc w:val="left"/>
        <w:rPr>
          <w:rFonts w:ascii="Tahoma" w:hAnsi="Tahoma" w:cs="David"/>
          <w:u w:val="none"/>
          <w:rtl/>
        </w:rPr>
      </w:pPr>
      <w:r w:rsidRPr="00B7597E">
        <w:rPr>
          <w:rFonts w:ascii="Tahoma" w:hAnsi="Tahoma" w:cs="David"/>
          <w:u w:val="none"/>
          <w:rtl/>
        </w:rPr>
        <w:t>הקפדה על שלמות ונכונות המידע (</w:t>
      </w:r>
      <w:r w:rsidRPr="00B7597E">
        <w:rPr>
          <w:rFonts w:ascii="Tahoma" w:hAnsi="Tahoma" w:cs="David"/>
          <w:b/>
          <w:bCs/>
          <w:u w:val="none"/>
        </w:rPr>
        <w:t>I</w:t>
      </w:r>
      <w:r w:rsidRPr="00B7597E">
        <w:rPr>
          <w:rFonts w:ascii="Tahoma" w:hAnsi="Tahoma" w:cs="David"/>
          <w:u w:val="none"/>
        </w:rPr>
        <w:t>ntegrity</w:t>
      </w:r>
      <w:r w:rsidRPr="00B7597E">
        <w:rPr>
          <w:rFonts w:ascii="Tahoma" w:hAnsi="Tahoma" w:cs="David"/>
          <w:u w:val="none"/>
          <w:rtl/>
        </w:rPr>
        <w:t xml:space="preserve">) </w:t>
      </w:r>
    </w:p>
    <w:p w14:paraId="1DFAB760" w14:textId="77777777" w:rsidR="004F5E6F" w:rsidRPr="00B7597E" w:rsidRDefault="004F5E6F" w:rsidP="00645A04">
      <w:pPr>
        <w:pStyle w:val="ac"/>
        <w:numPr>
          <w:ilvl w:val="0"/>
          <w:numId w:val="33"/>
        </w:numPr>
        <w:spacing w:line="360" w:lineRule="auto"/>
        <w:jc w:val="left"/>
        <w:rPr>
          <w:rFonts w:ascii="Tahoma" w:hAnsi="Tahoma" w:cs="David"/>
          <w:u w:val="none"/>
          <w:rtl/>
        </w:rPr>
      </w:pPr>
      <w:r w:rsidRPr="00B7597E">
        <w:rPr>
          <w:rFonts w:ascii="Tahoma" w:hAnsi="Tahoma" w:cs="David"/>
          <w:u w:val="none"/>
          <w:rtl/>
        </w:rPr>
        <w:t>זמינות המידע ומערכות המחשוב (</w:t>
      </w:r>
      <w:r w:rsidRPr="00B7597E">
        <w:rPr>
          <w:rFonts w:ascii="Tahoma" w:hAnsi="Tahoma" w:cs="David"/>
          <w:b/>
          <w:bCs/>
          <w:u w:val="none"/>
        </w:rPr>
        <w:t>A</w:t>
      </w:r>
      <w:r w:rsidRPr="00B7597E">
        <w:rPr>
          <w:rFonts w:ascii="Tahoma" w:hAnsi="Tahoma" w:cs="David"/>
          <w:u w:val="none"/>
        </w:rPr>
        <w:t>vailability</w:t>
      </w:r>
      <w:r w:rsidRPr="00B7597E">
        <w:rPr>
          <w:rFonts w:ascii="Tahoma" w:hAnsi="Tahoma" w:cs="David"/>
          <w:u w:val="none"/>
          <w:rtl/>
        </w:rPr>
        <w:t xml:space="preserve">) </w:t>
      </w:r>
    </w:p>
    <w:p w14:paraId="36599014" w14:textId="77777777" w:rsidR="004F5E6F" w:rsidRPr="00B7597E" w:rsidRDefault="004F5E6F" w:rsidP="00645A04">
      <w:pPr>
        <w:pStyle w:val="ac"/>
        <w:spacing w:line="360" w:lineRule="auto"/>
        <w:ind w:left="424"/>
        <w:jc w:val="left"/>
        <w:rPr>
          <w:rFonts w:ascii="Tahoma" w:hAnsi="Tahoma" w:cs="David"/>
          <w:u w:val="none"/>
          <w:rtl/>
        </w:rPr>
      </w:pPr>
      <w:r w:rsidRPr="00B7597E">
        <w:rPr>
          <w:rFonts w:ascii="Tahoma" w:hAnsi="Tahoma" w:cs="David" w:hint="cs"/>
          <w:u w:val="none"/>
          <w:rtl/>
        </w:rPr>
        <w:t>המערכת צריכה לספק מנגנונים, אשר יאפשרו לכל הגורמים בתהליך לשמור בצורה מלאה על טוהר הבחינות, החל משלבי כתיבת הבחינה (למניעת זליגה לפני פרסומה), דרך הפצתה, ביצועה בפועל על ידי התלמידים ובדיקתה.</w:t>
      </w:r>
    </w:p>
    <w:p w14:paraId="24F91D91" w14:textId="77777777" w:rsidR="004F5E6F" w:rsidRPr="00B7597E" w:rsidRDefault="00BE14BE" w:rsidP="00645A04">
      <w:pPr>
        <w:pStyle w:val="ac"/>
        <w:spacing w:line="360" w:lineRule="auto"/>
        <w:ind w:left="424"/>
        <w:jc w:val="left"/>
        <w:rPr>
          <w:rFonts w:ascii="Tahoma" w:hAnsi="Tahoma" w:cs="David"/>
          <w:u w:val="none"/>
          <w:rtl/>
        </w:rPr>
      </w:pPr>
      <w:r w:rsidRPr="00BE14BE">
        <w:rPr>
          <w:rFonts w:ascii="Tahoma" w:hAnsi="Tahoma" w:cs="David" w:hint="cs"/>
          <w:u w:val="none"/>
          <w:rtl/>
        </w:rPr>
        <w:t>המשרד בחר בחברת בזק בינלאומי, לספק שירותי ענן מחשוב למערכת החינוך.</w:t>
      </w:r>
      <w:r w:rsidR="004F5E6F" w:rsidRPr="00BE14BE">
        <w:rPr>
          <w:rFonts w:ascii="Tahoma" w:hAnsi="Tahoma" w:cs="David" w:hint="cs"/>
          <w:u w:val="none"/>
          <w:rtl/>
        </w:rPr>
        <w:t xml:space="preserve"> במסגרת</w:t>
      </w:r>
      <w:r w:rsidR="004F5E6F" w:rsidRPr="00B7597E">
        <w:rPr>
          <w:rFonts w:ascii="Tahoma" w:hAnsi="Tahoma" w:cs="David" w:hint="cs"/>
          <w:u w:val="none"/>
          <w:rtl/>
        </w:rPr>
        <w:t xml:space="preserve"> המכרז ניתנת אפשרות לקבל תשתיות מחשוב מאובטחות בגישה לבתי הספר ולרשת האינטרנט  ניתן לעיין במסמכי המכרז באתר המכרזים של המשרד  - מכרז -39/09.2010 "חוות הדעת- ענן מחשוב פרטי למערכת החינוך".</w:t>
      </w:r>
    </w:p>
    <w:p w14:paraId="03F01667" w14:textId="77777777" w:rsidR="004F5E6F" w:rsidRPr="00B7597E" w:rsidRDefault="004F5E6F" w:rsidP="00181989">
      <w:pPr>
        <w:pStyle w:val="ac"/>
        <w:spacing w:line="360" w:lineRule="auto"/>
        <w:ind w:left="424"/>
        <w:jc w:val="left"/>
        <w:rPr>
          <w:rFonts w:ascii="Tahoma" w:hAnsi="Tahoma" w:cs="David"/>
          <w:u w:val="none"/>
          <w:rtl/>
        </w:rPr>
      </w:pPr>
      <w:r w:rsidRPr="00B7597E">
        <w:rPr>
          <w:rFonts w:ascii="Tahoma" w:hAnsi="Tahoma" w:cs="David" w:hint="cs"/>
          <w:u w:val="none"/>
          <w:rtl/>
        </w:rPr>
        <w:t>מרכיבי הפתרון</w:t>
      </w:r>
      <w:r w:rsidR="000B500B" w:rsidRPr="00B7597E">
        <w:rPr>
          <w:rFonts w:ascii="Tahoma" w:hAnsi="Tahoma" w:cs="David" w:hint="cs"/>
          <w:u w:val="none"/>
          <w:rtl/>
        </w:rPr>
        <w:t>, לרבות המערכת</w:t>
      </w:r>
      <w:r w:rsidRPr="00B7597E">
        <w:rPr>
          <w:rFonts w:ascii="Tahoma" w:hAnsi="Tahoma" w:cs="David" w:hint="cs"/>
          <w:u w:val="none"/>
          <w:rtl/>
        </w:rPr>
        <w:t xml:space="preserve"> לניהול בחינות מתוקשבות מתוכננים להתארח בחוות השרתים.</w:t>
      </w:r>
    </w:p>
    <w:p w14:paraId="2C980EEA" w14:textId="77777777" w:rsidR="00DB50B9" w:rsidRPr="00B7597E" w:rsidRDefault="00DB50B9" w:rsidP="00645A04">
      <w:pPr>
        <w:pStyle w:val="ac"/>
        <w:spacing w:line="360" w:lineRule="auto"/>
        <w:ind w:left="424"/>
        <w:jc w:val="left"/>
        <w:outlineLvl w:val="0"/>
        <w:rPr>
          <w:rFonts w:ascii="Tahoma" w:hAnsi="Tahoma" w:cs="David"/>
          <w:b/>
          <w:bCs/>
          <w:color w:val="000000"/>
          <w:rtl/>
        </w:rPr>
      </w:pPr>
      <w:r w:rsidRPr="00B7597E">
        <w:rPr>
          <w:rFonts w:ascii="Tahoma" w:hAnsi="Tahoma" w:cs="David" w:hint="cs"/>
          <w:b/>
          <w:bCs/>
          <w:color w:val="000000"/>
          <w:rtl/>
        </w:rPr>
        <w:t>נפחים ועומסים צפויים</w:t>
      </w:r>
    </w:p>
    <w:p w14:paraId="6080E1E6" w14:textId="77777777" w:rsidR="00DB50B9" w:rsidRPr="00B7597E" w:rsidRDefault="00DB50B9" w:rsidP="00645A04">
      <w:pPr>
        <w:pStyle w:val="ac"/>
        <w:spacing w:line="360" w:lineRule="auto"/>
        <w:ind w:left="424"/>
        <w:jc w:val="left"/>
        <w:outlineLvl w:val="0"/>
        <w:rPr>
          <w:rFonts w:cs="David"/>
          <w:lang w:eastAsia="en-US"/>
        </w:rPr>
      </w:pPr>
      <w:r w:rsidRPr="00B7597E">
        <w:rPr>
          <w:rFonts w:cs="David" w:hint="cs"/>
          <w:rtl/>
          <w:lang w:eastAsia="en-US"/>
        </w:rPr>
        <w:t>רכיב לבניית שאלות ובחינות</w:t>
      </w:r>
    </w:p>
    <w:p w14:paraId="4B672BEA" w14:textId="77777777" w:rsidR="00DB50B9" w:rsidRPr="00B7597E" w:rsidRDefault="00DB50B9" w:rsidP="00645A04">
      <w:pPr>
        <w:pStyle w:val="ac"/>
        <w:numPr>
          <w:ilvl w:val="0"/>
          <w:numId w:val="15"/>
        </w:numPr>
        <w:tabs>
          <w:tab w:val="left" w:pos="707"/>
        </w:tabs>
        <w:spacing w:line="360" w:lineRule="auto"/>
        <w:ind w:left="707" w:hanging="283"/>
        <w:jc w:val="left"/>
        <w:rPr>
          <w:rFonts w:cs="David"/>
          <w:u w:val="none"/>
          <w:lang w:eastAsia="en-US"/>
        </w:rPr>
      </w:pPr>
      <w:r w:rsidRPr="00B7597E">
        <w:rPr>
          <w:rFonts w:cs="David" w:hint="cs"/>
          <w:u w:val="none"/>
          <w:rtl/>
          <w:lang w:eastAsia="en-US"/>
        </w:rPr>
        <w:t>עשרות משתמשים</w:t>
      </w:r>
      <w:r w:rsidR="00B6700E" w:rsidRPr="00B7597E">
        <w:rPr>
          <w:rFonts w:cs="David" w:hint="cs"/>
          <w:u w:val="none"/>
          <w:rtl/>
          <w:lang w:eastAsia="en-US"/>
        </w:rPr>
        <w:t xml:space="preserve"> במשרד</w:t>
      </w:r>
      <w:r w:rsidRPr="00B7597E">
        <w:rPr>
          <w:rFonts w:cs="David" w:hint="cs"/>
          <w:u w:val="none"/>
          <w:rtl/>
          <w:lang w:eastAsia="en-US"/>
        </w:rPr>
        <w:t xml:space="preserve">. </w:t>
      </w:r>
    </w:p>
    <w:p w14:paraId="500C9768" w14:textId="12B9F742" w:rsidR="00DB50B9" w:rsidRPr="00B7597E" w:rsidRDefault="00DB50B9" w:rsidP="00645A04">
      <w:pPr>
        <w:pStyle w:val="ac"/>
        <w:numPr>
          <w:ilvl w:val="0"/>
          <w:numId w:val="15"/>
        </w:numPr>
        <w:tabs>
          <w:tab w:val="left" w:pos="707"/>
        </w:tabs>
        <w:spacing w:line="360" w:lineRule="auto"/>
        <w:ind w:left="707" w:hanging="283"/>
        <w:jc w:val="left"/>
        <w:rPr>
          <w:rFonts w:cs="David"/>
          <w:u w:val="none"/>
          <w:rtl/>
          <w:lang w:eastAsia="en-US"/>
        </w:rPr>
      </w:pPr>
      <w:r w:rsidRPr="00B7597E">
        <w:rPr>
          <w:rFonts w:cs="David" w:hint="cs"/>
          <w:u w:val="none"/>
          <w:rtl/>
          <w:lang w:eastAsia="en-US"/>
        </w:rPr>
        <w:t xml:space="preserve">בעתיד </w:t>
      </w:r>
      <w:r w:rsidRPr="00B7597E">
        <w:rPr>
          <w:rFonts w:cs="David"/>
          <w:u w:val="none"/>
          <w:rtl/>
          <w:lang w:eastAsia="en-US"/>
        </w:rPr>
        <w:t>–</w:t>
      </w:r>
      <w:r w:rsidRPr="00B7597E">
        <w:rPr>
          <w:rFonts w:cs="David" w:hint="cs"/>
          <w:u w:val="none"/>
          <w:rtl/>
          <w:lang w:eastAsia="en-US"/>
        </w:rPr>
        <w:t xml:space="preserve"> אופציה לבניית שאלות ובחינות על ידי מוסדות החינוך </w:t>
      </w:r>
      <w:r w:rsidR="00E86136" w:rsidRPr="00B7597E">
        <w:rPr>
          <w:rFonts w:cs="David"/>
          <w:u w:val="none"/>
          <w:rtl/>
          <w:lang w:eastAsia="en-US"/>
        </w:rPr>
        <w:t>–</w:t>
      </w:r>
      <w:r w:rsidRPr="00B7597E">
        <w:rPr>
          <w:rFonts w:cs="David" w:hint="cs"/>
          <w:u w:val="none"/>
          <w:rtl/>
          <w:lang w:eastAsia="en-US"/>
        </w:rPr>
        <w:t xml:space="preserve"> כ </w:t>
      </w:r>
      <w:r w:rsidRPr="00B7597E">
        <w:rPr>
          <w:rFonts w:cs="David"/>
          <w:u w:val="none"/>
          <w:rtl/>
          <w:lang w:eastAsia="en-US"/>
        </w:rPr>
        <w:t>–</w:t>
      </w:r>
      <w:r w:rsidRPr="00B7597E">
        <w:rPr>
          <w:rFonts w:cs="David" w:hint="cs"/>
          <w:u w:val="none"/>
          <w:rtl/>
          <w:lang w:eastAsia="en-US"/>
        </w:rPr>
        <w:t xml:space="preserve"> 4,000 מוסדות חינוך, וכ-</w:t>
      </w:r>
      <w:r w:rsidR="00C43871">
        <w:rPr>
          <w:rFonts w:cs="David" w:hint="cs"/>
          <w:u w:val="none"/>
          <w:rtl/>
          <w:lang w:eastAsia="en-US"/>
        </w:rPr>
        <w:t>5</w:t>
      </w:r>
      <w:r w:rsidRPr="00B7597E">
        <w:rPr>
          <w:rFonts w:cs="David" w:hint="cs"/>
          <w:u w:val="none"/>
          <w:rtl/>
          <w:lang w:eastAsia="en-US"/>
        </w:rPr>
        <w:t>0,000 מורים.</w:t>
      </w:r>
    </w:p>
    <w:p w14:paraId="0E196419" w14:textId="77777777" w:rsidR="00DB50B9" w:rsidRPr="00B7597E" w:rsidRDefault="00DB50B9" w:rsidP="00645A04">
      <w:pPr>
        <w:pStyle w:val="ac"/>
        <w:spacing w:line="360" w:lineRule="auto"/>
        <w:ind w:left="424"/>
        <w:jc w:val="left"/>
        <w:outlineLvl w:val="0"/>
        <w:rPr>
          <w:rFonts w:cs="David"/>
          <w:rtl/>
          <w:lang w:eastAsia="en-US"/>
        </w:rPr>
      </w:pPr>
      <w:r w:rsidRPr="00B7597E">
        <w:rPr>
          <w:rFonts w:cs="David" w:hint="cs"/>
          <w:rtl/>
          <w:lang w:eastAsia="en-US"/>
        </w:rPr>
        <w:t>רכיב לביצוע הבחינה</w:t>
      </w:r>
    </w:p>
    <w:p w14:paraId="7F21DB76" w14:textId="77777777" w:rsidR="00774056" w:rsidRPr="00B7597E" w:rsidRDefault="00774056" w:rsidP="00645A04">
      <w:pPr>
        <w:pStyle w:val="ac"/>
        <w:spacing w:line="360" w:lineRule="auto"/>
        <w:ind w:left="424"/>
        <w:jc w:val="left"/>
        <w:rPr>
          <w:rFonts w:cs="David"/>
          <w:u w:val="none"/>
          <w:lang w:eastAsia="en-US"/>
        </w:rPr>
      </w:pPr>
      <w:r w:rsidRPr="00B7597E">
        <w:rPr>
          <w:rFonts w:cs="David" w:hint="cs"/>
          <w:u w:val="none"/>
          <w:rtl/>
          <w:lang w:eastAsia="en-US"/>
        </w:rPr>
        <w:t>הרכיב לביצוע בחינה צריך לתמוך בנפחים ובעומסים הבאים:</w:t>
      </w:r>
    </w:p>
    <w:p w14:paraId="50ED298A" w14:textId="61D9E95B" w:rsidR="00774056" w:rsidRPr="00B7597E" w:rsidRDefault="00774056" w:rsidP="00645A04">
      <w:pPr>
        <w:pStyle w:val="ac"/>
        <w:numPr>
          <w:ilvl w:val="0"/>
          <w:numId w:val="15"/>
        </w:numPr>
        <w:tabs>
          <w:tab w:val="left" w:pos="707"/>
        </w:tabs>
        <w:spacing w:line="360" w:lineRule="auto"/>
        <w:ind w:left="707" w:hanging="283"/>
        <w:jc w:val="left"/>
        <w:rPr>
          <w:rFonts w:ascii="Tahoma" w:hAnsi="Tahoma" w:cs="David"/>
          <w:u w:val="none"/>
        </w:rPr>
      </w:pPr>
      <w:r w:rsidRPr="00B7597E">
        <w:rPr>
          <w:rFonts w:ascii="Tahoma" w:hAnsi="Tahoma" w:cs="David" w:hint="cs"/>
          <w:u w:val="none"/>
          <w:rtl/>
        </w:rPr>
        <w:t xml:space="preserve">עד כ- </w:t>
      </w:r>
      <w:r w:rsidR="00C43871">
        <w:rPr>
          <w:rFonts w:ascii="Tahoma" w:hAnsi="Tahoma" w:cs="David" w:hint="cs"/>
          <w:u w:val="none"/>
          <w:rtl/>
        </w:rPr>
        <w:t>20</w:t>
      </w:r>
      <w:r w:rsidR="00E86136">
        <w:rPr>
          <w:rFonts w:ascii="Tahoma" w:hAnsi="Tahoma" w:cs="David" w:hint="cs"/>
          <w:u w:val="none"/>
          <w:rtl/>
        </w:rPr>
        <w:t xml:space="preserve">0,000 </w:t>
      </w:r>
      <w:r w:rsidR="00DB50B9" w:rsidRPr="00B7597E">
        <w:rPr>
          <w:rFonts w:ascii="Tahoma" w:hAnsi="Tahoma" w:cs="David" w:hint="cs"/>
          <w:u w:val="none"/>
          <w:rtl/>
        </w:rPr>
        <w:t>נבחנים בו-זמנית</w:t>
      </w:r>
      <w:r w:rsidRPr="00B7597E">
        <w:rPr>
          <w:rFonts w:ascii="Tahoma" w:hAnsi="Tahoma" w:cs="David" w:hint="cs"/>
          <w:u w:val="none"/>
          <w:rtl/>
        </w:rPr>
        <w:t>.</w:t>
      </w:r>
    </w:p>
    <w:p w14:paraId="355F6DB9" w14:textId="77777777" w:rsidR="00774056" w:rsidRPr="00B7597E" w:rsidRDefault="00774056" w:rsidP="00645A04">
      <w:pPr>
        <w:pStyle w:val="ac"/>
        <w:numPr>
          <w:ilvl w:val="0"/>
          <w:numId w:val="15"/>
        </w:numPr>
        <w:tabs>
          <w:tab w:val="left" w:pos="707"/>
        </w:tabs>
        <w:spacing w:line="360" w:lineRule="auto"/>
        <w:ind w:left="707" w:hanging="283"/>
        <w:jc w:val="left"/>
        <w:rPr>
          <w:rFonts w:ascii="Tahoma" w:hAnsi="Tahoma" w:cs="David"/>
          <w:u w:val="none"/>
        </w:rPr>
      </w:pPr>
      <w:r w:rsidRPr="00B7597E">
        <w:rPr>
          <w:rFonts w:ascii="Tahoma" w:hAnsi="Tahoma" w:cs="David" w:hint="cs"/>
          <w:u w:val="none"/>
          <w:rtl/>
        </w:rPr>
        <w:t>מספר מועדים בשנה בתקופת שנת הלימודים.</w:t>
      </w:r>
    </w:p>
    <w:p w14:paraId="0C63067F" w14:textId="77777777" w:rsidR="00774056" w:rsidRPr="00B7597E" w:rsidRDefault="00774056" w:rsidP="00645A04">
      <w:pPr>
        <w:pStyle w:val="ac"/>
        <w:tabs>
          <w:tab w:val="left" w:pos="707"/>
        </w:tabs>
        <w:spacing w:line="360" w:lineRule="auto"/>
        <w:ind w:left="707"/>
        <w:jc w:val="left"/>
        <w:rPr>
          <w:rFonts w:ascii="Tahoma" w:hAnsi="Tahoma" w:cs="David"/>
          <w:u w:val="none"/>
        </w:rPr>
      </w:pPr>
    </w:p>
    <w:p w14:paraId="4DFCDEAC" w14:textId="77777777" w:rsidR="004F5E6F" w:rsidRPr="00B7597E" w:rsidRDefault="004F5E6F" w:rsidP="00645A04">
      <w:pPr>
        <w:pStyle w:val="ac"/>
        <w:pBdr>
          <w:top w:val="single" w:sz="4" w:space="1" w:color="auto"/>
          <w:left w:val="single" w:sz="4" w:space="4" w:color="auto"/>
          <w:bottom w:val="single" w:sz="4" w:space="1" w:color="auto"/>
          <w:right w:val="single" w:sz="4" w:space="4" w:color="auto"/>
        </w:pBdr>
        <w:spacing w:line="360" w:lineRule="auto"/>
        <w:ind w:left="424"/>
        <w:jc w:val="left"/>
        <w:rPr>
          <w:rFonts w:ascii="Tahoma" w:hAnsi="Tahoma" w:cs="David"/>
          <w:color w:val="000000"/>
          <w:u w:val="none"/>
          <w:rtl/>
        </w:rPr>
      </w:pPr>
      <w:r w:rsidRPr="00B7597E">
        <w:rPr>
          <w:rFonts w:ascii="Tahoma" w:hAnsi="Tahoma" w:cs="David" w:hint="cs"/>
          <w:color w:val="000000"/>
          <w:u w:val="none"/>
          <w:rtl/>
        </w:rPr>
        <w:t xml:space="preserve">על </w:t>
      </w:r>
      <w:r w:rsidR="006E7B20" w:rsidRPr="00B7597E">
        <w:rPr>
          <w:rFonts w:ascii="Tahoma" w:hAnsi="Tahoma" w:cs="David" w:hint="cs"/>
          <w:color w:val="000000"/>
          <w:u w:val="none"/>
          <w:rtl/>
        </w:rPr>
        <w:t xml:space="preserve">מגיש המענה </w:t>
      </w:r>
      <w:r w:rsidRPr="00B7597E">
        <w:rPr>
          <w:rFonts w:ascii="Tahoma" w:hAnsi="Tahoma" w:cs="David" w:hint="cs"/>
          <w:color w:val="000000"/>
          <w:u w:val="none"/>
          <w:rtl/>
        </w:rPr>
        <w:t xml:space="preserve">להציג </w:t>
      </w:r>
      <w:r w:rsidR="009021DE" w:rsidRPr="00B7597E">
        <w:rPr>
          <w:rFonts w:ascii="Tahoma" w:hAnsi="Tahoma" w:cs="David" w:hint="cs"/>
          <w:color w:val="000000"/>
          <w:u w:val="none"/>
          <w:rtl/>
        </w:rPr>
        <w:t xml:space="preserve">במענה </w:t>
      </w:r>
      <w:r w:rsidRPr="00B7597E">
        <w:rPr>
          <w:rFonts w:ascii="Tahoma" w:hAnsi="Tahoma" w:cs="David" w:hint="cs"/>
          <w:color w:val="000000"/>
          <w:u w:val="none"/>
          <w:rtl/>
        </w:rPr>
        <w:t xml:space="preserve">ארכיטקטורה </w:t>
      </w:r>
      <w:r w:rsidR="009021DE" w:rsidRPr="00B7597E">
        <w:rPr>
          <w:rFonts w:ascii="Tahoma" w:hAnsi="Tahoma" w:cs="David" w:hint="cs"/>
          <w:color w:val="000000"/>
          <w:u w:val="none"/>
          <w:rtl/>
        </w:rPr>
        <w:t xml:space="preserve">עקרונית </w:t>
      </w:r>
      <w:r w:rsidRPr="00B7597E">
        <w:rPr>
          <w:rFonts w:ascii="Tahoma" w:hAnsi="Tahoma" w:cs="David" w:hint="cs"/>
          <w:color w:val="000000"/>
          <w:u w:val="none"/>
          <w:rtl/>
        </w:rPr>
        <w:t xml:space="preserve">של </w:t>
      </w:r>
      <w:r w:rsidR="00AE4851" w:rsidRPr="00B7597E">
        <w:rPr>
          <w:rFonts w:ascii="Tahoma" w:hAnsi="Tahoma" w:cs="David" w:hint="cs"/>
          <w:color w:val="000000"/>
          <w:u w:val="none"/>
          <w:rtl/>
        </w:rPr>
        <w:t>המערכת</w:t>
      </w:r>
      <w:r w:rsidRPr="00B7597E">
        <w:rPr>
          <w:rFonts w:ascii="Tahoma" w:hAnsi="Tahoma" w:cs="David" w:hint="cs"/>
          <w:color w:val="000000"/>
          <w:u w:val="none"/>
          <w:rtl/>
        </w:rPr>
        <w:t xml:space="preserve"> המוצע</w:t>
      </w:r>
      <w:r w:rsidR="00AE4851" w:rsidRPr="00B7597E">
        <w:rPr>
          <w:rFonts w:ascii="Tahoma" w:hAnsi="Tahoma" w:cs="David" w:hint="cs"/>
          <w:color w:val="000000"/>
          <w:u w:val="none"/>
          <w:rtl/>
        </w:rPr>
        <w:t>ת</w:t>
      </w:r>
      <w:r w:rsidRPr="00B7597E">
        <w:rPr>
          <w:rFonts w:ascii="Tahoma" w:hAnsi="Tahoma" w:cs="David" w:hint="cs"/>
          <w:color w:val="000000"/>
          <w:u w:val="none"/>
          <w:rtl/>
        </w:rPr>
        <w:t>, כך ש</w:t>
      </w:r>
      <w:r w:rsidR="004D2740" w:rsidRPr="00B7597E">
        <w:rPr>
          <w:rFonts w:ascii="Tahoma" w:hAnsi="Tahoma" w:cs="David" w:hint="cs"/>
          <w:color w:val="000000"/>
          <w:u w:val="none"/>
          <w:rtl/>
        </w:rPr>
        <w:t>י</w:t>
      </w:r>
      <w:r w:rsidRPr="00B7597E">
        <w:rPr>
          <w:rFonts w:ascii="Tahoma" w:hAnsi="Tahoma" w:cs="David" w:hint="cs"/>
          <w:color w:val="000000"/>
          <w:u w:val="none"/>
          <w:rtl/>
        </w:rPr>
        <w:t>תמוך בנפחים, בעומסים ובדרישות אבטחת המידע.</w:t>
      </w:r>
    </w:p>
    <w:p w14:paraId="78F75096" w14:textId="77777777" w:rsidR="004F5E6F" w:rsidRPr="00B7597E" w:rsidRDefault="004F5E6F" w:rsidP="00645A04">
      <w:pPr>
        <w:pStyle w:val="ac"/>
        <w:pBdr>
          <w:top w:val="single" w:sz="4" w:space="1" w:color="auto"/>
          <w:left w:val="single" w:sz="4" w:space="4" w:color="auto"/>
          <w:bottom w:val="single" w:sz="4" w:space="1" w:color="auto"/>
          <w:right w:val="single" w:sz="4" w:space="4" w:color="auto"/>
        </w:pBdr>
        <w:spacing w:line="360" w:lineRule="auto"/>
        <w:ind w:left="424"/>
        <w:jc w:val="left"/>
        <w:rPr>
          <w:rFonts w:ascii="Tahoma" w:hAnsi="Tahoma" w:cs="David"/>
          <w:u w:val="none"/>
          <w:rtl/>
        </w:rPr>
      </w:pPr>
      <w:r w:rsidRPr="00B7597E">
        <w:rPr>
          <w:rFonts w:ascii="Tahoma" w:hAnsi="Tahoma" w:cs="David" w:hint="cs"/>
          <w:u w:val="none"/>
          <w:rtl/>
        </w:rPr>
        <w:t>בפרט יתייחס הספק לשיטת הגיבוי ושחזור הבחינה תוך כדי היבחנות, במקרה של תקלה.</w:t>
      </w:r>
    </w:p>
    <w:p w14:paraId="7981B622" w14:textId="08027B80" w:rsidR="00550F4A" w:rsidRPr="00550F4A" w:rsidRDefault="00550F4A" w:rsidP="00645A04">
      <w:pPr>
        <w:tabs>
          <w:tab w:val="left" w:pos="3335"/>
        </w:tabs>
        <w:spacing w:line="360" w:lineRule="auto"/>
        <w:rPr>
          <w:rFonts w:cs="Miriam"/>
          <w:sz w:val="16"/>
          <w:rtl/>
        </w:rPr>
      </w:pPr>
    </w:p>
    <w:sectPr w:rsidR="00550F4A" w:rsidRPr="00550F4A" w:rsidSect="007839DF">
      <w:headerReference w:type="default" r:id="rId18"/>
      <w:headerReference w:type="first" r:id="rId19"/>
      <w:endnotePr>
        <w:numFmt w:val="lowerLetter"/>
      </w:endnotePr>
      <w:pgSz w:w="11906" w:h="16832" w:code="9"/>
      <w:pgMar w:top="1134" w:right="1134" w:bottom="851" w:left="1134" w:header="709" w:footer="709" w:gutter="0"/>
      <w:pgNumType w:start="1"/>
      <w:cols w:space="720"/>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7AB6D4B" w14:textId="77777777" w:rsidR="006A0563" w:rsidRDefault="006A0563">
      <w:r>
        <w:separator/>
      </w:r>
    </w:p>
  </w:endnote>
  <w:endnote w:type="continuationSeparator" w:id="0">
    <w:p w14:paraId="08C5CD4C" w14:textId="77777777" w:rsidR="006A0563" w:rsidRDefault="006A056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E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DC4ACC" w14:textId="77777777" w:rsidR="00C83355" w:rsidRDefault="00C83355">
    <w:pPr>
      <w:pStyle w:val="a5"/>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B09D9D" w14:textId="77777777" w:rsidR="00C83355" w:rsidRPr="00097B0A" w:rsidRDefault="00C83355" w:rsidP="00097B0A">
    <w:pPr>
      <w:pStyle w:val="a5"/>
      <w:rPr>
        <w:rtl/>
      </w:rPr>
    </w:pPr>
    <w:r w:rsidRPr="00097B0A">
      <w:t>RFI</w:t>
    </w:r>
    <w:r w:rsidRPr="00097B0A">
      <w:rPr>
        <w:rtl/>
      </w:rPr>
      <w:t>-מערכת לניהול בחינות מתוקשבות</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DF103D" w14:textId="77777777" w:rsidR="00C83355" w:rsidRPr="00097B0A" w:rsidRDefault="00C83355" w:rsidP="00097B0A">
    <w:pPr>
      <w:pStyle w:val="a5"/>
    </w:pPr>
    <w:r w:rsidRPr="00097B0A">
      <w:t>RFI</w:t>
    </w:r>
    <w:r w:rsidRPr="00097B0A">
      <w:rPr>
        <w:rtl/>
      </w:rPr>
      <w:t>-מערכת לניהול בחינות מתוקשבות</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E0775E9" w14:textId="77777777" w:rsidR="006A0563" w:rsidRDefault="006A0563">
      <w:r>
        <w:separator/>
      </w:r>
    </w:p>
  </w:footnote>
  <w:footnote w:type="continuationSeparator" w:id="0">
    <w:p w14:paraId="22437DEE" w14:textId="77777777" w:rsidR="006A0563" w:rsidRDefault="006A056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29632C" w14:textId="77777777" w:rsidR="00C83355" w:rsidRDefault="00C83355" w:rsidP="00134818">
    <w:pPr>
      <w:pStyle w:val="a3"/>
      <w:framePr w:wrap="around" w:vAnchor="text" w:hAnchor="text" w:xAlign="center" w:y="1"/>
      <w:rPr>
        <w:rStyle w:val="a4"/>
      </w:rPr>
    </w:pPr>
    <w:r>
      <w:rPr>
        <w:rStyle w:val="a4"/>
        <w:rtl/>
      </w:rPr>
      <w:fldChar w:fldCharType="begin"/>
    </w:r>
    <w:r>
      <w:rPr>
        <w:rStyle w:val="a4"/>
      </w:rPr>
      <w:instrText xml:space="preserve">PAGE  </w:instrText>
    </w:r>
    <w:r>
      <w:rPr>
        <w:rStyle w:val="a4"/>
        <w:rtl/>
      </w:rPr>
      <w:fldChar w:fldCharType="separate"/>
    </w:r>
    <w:r>
      <w:rPr>
        <w:rStyle w:val="a4"/>
        <w:noProof/>
        <w:rtl/>
      </w:rPr>
      <w:t>1</w:t>
    </w:r>
    <w:r>
      <w:rPr>
        <w:rStyle w:val="a4"/>
        <w:rtl/>
      </w:rPr>
      <w:fldChar w:fldCharType="end"/>
    </w:r>
  </w:p>
  <w:p w14:paraId="0CCE8227" w14:textId="77777777" w:rsidR="00C83355" w:rsidRDefault="00C83355">
    <w:pPr>
      <w:pStyle w:val="a3"/>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AD7096" w14:textId="6B9FFBE4" w:rsidR="00C83355" w:rsidRDefault="00C83355" w:rsidP="00134818">
    <w:pPr>
      <w:pStyle w:val="a3"/>
      <w:framePr w:wrap="around" w:vAnchor="text" w:hAnchor="text" w:xAlign="center" w:y="1"/>
      <w:rPr>
        <w:rStyle w:val="a4"/>
      </w:rPr>
    </w:pPr>
    <w:r>
      <w:rPr>
        <w:rStyle w:val="a4"/>
        <w:rtl/>
      </w:rPr>
      <w:fldChar w:fldCharType="begin"/>
    </w:r>
    <w:r>
      <w:rPr>
        <w:rStyle w:val="a4"/>
      </w:rPr>
      <w:instrText xml:space="preserve">PAGE  </w:instrText>
    </w:r>
    <w:r>
      <w:rPr>
        <w:rStyle w:val="a4"/>
        <w:rtl/>
      </w:rPr>
      <w:fldChar w:fldCharType="separate"/>
    </w:r>
    <w:r w:rsidR="00D76AAF">
      <w:rPr>
        <w:rStyle w:val="a4"/>
        <w:noProof/>
        <w:rtl/>
      </w:rPr>
      <w:t>6</w:t>
    </w:r>
    <w:r>
      <w:rPr>
        <w:rStyle w:val="a4"/>
        <w:rtl/>
      </w:rPr>
      <w:fldChar w:fldCharType="end"/>
    </w:r>
  </w:p>
  <w:p w14:paraId="7CC50441" w14:textId="77777777" w:rsidR="00C83355" w:rsidRDefault="00C83355">
    <w:pPr>
      <w:pStyle w:val="a3"/>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4A9BC2" w14:textId="77777777" w:rsidR="00C83355" w:rsidRDefault="00C83355">
    <w:pPr>
      <w:pStyle w:val="a3"/>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8A33EB" w14:textId="77777777" w:rsidR="00C83355" w:rsidRDefault="00C83355" w:rsidP="007839DF">
    <w:pPr>
      <w:ind w:left="-33"/>
      <w:jc w:val="right"/>
      <w:rPr>
        <w:rtl/>
      </w:rPr>
    </w:pPr>
    <w:r>
      <w:rPr>
        <w:rFonts w:hint="cs"/>
        <w:rtl/>
      </w:rPr>
      <w:t xml:space="preserve">נספח מספר 2 </w:t>
    </w:r>
  </w:p>
  <w:p w14:paraId="40F6925E" w14:textId="00136E92" w:rsidR="00C83355" w:rsidRDefault="00C83355" w:rsidP="009021DE">
    <w:pPr>
      <w:jc w:val="right"/>
    </w:pPr>
    <w:r>
      <w:rPr>
        <w:rFonts w:hint="cs"/>
        <w:rtl/>
        <w:lang w:val="he-IL"/>
      </w:rPr>
      <w:t xml:space="preserve">דף </w:t>
    </w:r>
    <w:r>
      <w:rPr>
        <w:rtl/>
        <w:lang w:val="he-IL"/>
      </w:rPr>
      <w:t xml:space="preserve"> </w:t>
    </w:r>
    <w:r>
      <w:fldChar w:fldCharType="begin"/>
    </w:r>
    <w:r>
      <w:instrText xml:space="preserve"> PAGE </w:instrText>
    </w:r>
    <w:r>
      <w:fldChar w:fldCharType="separate"/>
    </w:r>
    <w:r w:rsidR="00D76AAF">
      <w:rPr>
        <w:noProof/>
        <w:rtl/>
      </w:rPr>
      <w:t>7</w:t>
    </w:r>
    <w:r>
      <w:rPr>
        <w:noProof/>
      </w:rPr>
      <w:fldChar w:fldCharType="end"/>
    </w:r>
    <w:r>
      <w:rPr>
        <w:rtl/>
        <w:lang w:val="he-IL"/>
      </w:rPr>
      <w:t xml:space="preserve"> </w: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A7A9CC" w14:textId="77777777" w:rsidR="00C83355" w:rsidRDefault="00C83355" w:rsidP="00B6700E">
    <w:pPr>
      <w:ind w:left="-33"/>
      <w:jc w:val="right"/>
      <w:rPr>
        <w:rtl/>
      </w:rPr>
    </w:pPr>
    <w:r>
      <w:rPr>
        <w:rFonts w:hint="cs"/>
        <w:rtl/>
      </w:rPr>
      <w:t>נספח מספר 2</w:t>
    </w:r>
  </w:p>
  <w:p w14:paraId="3D29F4D7" w14:textId="77777777" w:rsidR="00C83355" w:rsidRDefault="00C83355" w:rsidP="009021DE">
    <w:pPr>
      <w:jc w:val="right"/>
    </w:pPr>
    <w:r>
      <w:rPr>
        <w:rFonts w:hint="cs"/>
        <w:rtl/>
        <w:lang w:val="he-IL"/>
      </w:rPr>
      <w:t xml:space="preserve">דף </w:t>
    </w:r>
    <w:r>
      <w:rPr>
        <w:rtl/>
        <w:lang w:val="he-IL"/>
      </w:rPr>
      <w:t xml:space="preserve"> </w:t>
    </w:r>
    <w:r>
      <w:fldChar w:fldCharType="begin"/>
    </w:r>
    <w:r>
      <w:instrText xml:space="preserve"> PAGE </w:instrText>
    </w:r>
    <w:r>
      <w:fldChar w:fldCharType="separate"/>
    </w:r>
    <w:r>
      <w:rPr>
        <w:noProof/>
        <w:rtl/>
      </w:rPr>
      <w:t>1</w:t>
    </w:r>
    <w:r>
      <w:rPr>
        <w:noProof/>
      </w:rPr>
      <w:fldChar w:fldCharType="end"/>
    </w:r>
    <w:r>
      <w:rPr>
        <w:rtl/>
        <w:lang w:val="he-IL"/>
      </w:rPr>
      <w:t xml:space="preserve"> </w:t>
    </w:r>
  </w:p>
  <w:p w14:paraId="0DA2AE01" w14:textId="77777777" w:rsidR="00C83355" w:rsidRPr="00A67A59" w:rsidRDefault="00C83355" w:rsidP="00A67A59">
    <w:pPr>
      <w:ind w:left="-33"/>
      <w:jc w:val="right"/>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646267"/>
    <w:multiLevelType w:val="hybridMultilevel"/>
    <w:tmpl w:val="7DF45CE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7B565E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9553809"/>
    <w:multiLevelType w:val="hybridMultilevel"/>
    <w:tmpl w:val="E7AC7004"/>
    <w:lvl w:ilvl="0" w:tplc="04090005">
      <w:start w:val="1"/>
      <w:numFmt w:val="bullet"/>
      <w:lvlText w:val=""/>
      <w:lvlJc w:val="left"/>
      <w:pPr>
        <w:ind w:left="1138" w:hanging="360"/>
      </w:pPr>
      <w:rPr>
        <w:rFonts w:ascii="Wingdings" w:hAnsi="Wingdings" w:hint="default"/>
        <w:lang w:bidi="he-IL"/>
      </w:rPr>
    </w:lvl>
    <w:lvl w:ilvl="1" w:tplc="4B603812">
      <w:numFmt w:val="bullet"/>
      <w:lvlText w:val="-"/>
      <w:lvlJc w:val="left"/>
      <w:pPr>
        <w:ind w:left="1858" w:hanging="360"/>
      </w:pPr>
      <w:rPr>
        <w:rFonts w:ascii="Tahoma" w:eastAsia="Times New Roman" w:hAnsi="Tahoma" w:cs="Tahoma" w:hint="default"/>
      </w:rPr>
    </w:lvl>
    <w:lvl w:ilvl="2" w:tplc="04090005" w:tentative="1">
      <w:start w:val="1"/>
      <w:numFmt w:val="bullet"/>
      <w:lvlText w:val=""/>
      <w:lvlJc w:val="left"/>
      <w:pPr>
        <w:ind w:left="2578" w:hanging="360"/>
      </w:pPr>
      <w:rPr>
        <w:rFonts w:ascii="Wingdings" w:hAnsi="Wingdings" w:hint="default"/>
      </w:rPr>
    </w:lvl>
    <w:lvl w:ilvl="3" w:tplc="04090001" w:tentative="1">
      <w:start w:val="1"/>
      <w:numFmt w:val="bullet"/>
      <w:lvlText w:val=""/>
      <w:lvlJc w:val="left"/>
      <w:pPr>
        <w:ind w:left="3298" w:hanging="360"/>
      </w:pPr>
      <w:rPr>
        <w:rFonts w:ascii="Symbol" w:hAnsi="Symbol" w:hint="default"/>
      </w:rPr>
    </w:lvl>
    <w:lvl w:ilvl="4" w:tplc="04090003" w:tentative="1">
      <w:start w:val="1"/>
      <w:numFmt w:val="bullet"/>
      <w:lvlText w:val="o"/>
      <w:lvlJc w:val="left"/>
      <w:pPr>
        <w:ind w:left="4018" w:hanging="360"/>
      </w:pPr>
      <w:rPr>
        <w:rFonts w:ascii="Courier New" w:hAnsi="Courier New" w:cs="Courier New" w:hint="default"/>
      </w:rPr>
    </w:lvl>
    <w:lvl w:ilvl="5" w:tplc="04090005" w:tentative="1">
      <w:start w:val="1"/>
      <w:numFmt w:val="bullet"/>
      <w:lvlText w:val=""/>
      <w:lvlJc w:val="left"/>
      <w:pPr>
        <w:ind w:left="4738" w:hanging="360"/>
      </w:pPr>
      <w:rPr>
        <w:rFonts w:ascii="Wingdings" w:hAnsi="Wingdings" w:hint="default"/>
      </w:rPr>
    </w:lvl>
    <w:lvl w:ilvl="6" w:tplc="04090001" w:tentative="1">
      <w:start w:val="1"/>
      <w:numFmt w:val="bullet"/>
      <w:lvlText w:val=""/>
      <w:lvlJc w:val="left"/>
      <w:pPr>
        <w:ind w:left="5458" w:hanging="360"/>
      </w:pPr>
      <w:rPr>
        <w:rFonts w:ascii="Symbol" w:hAnsi="Symbol" w:hint="default"/>
      </w:rPr>
    </w:lvl>
    <w:lvl w:ilvl="7" w:tplc="04090003" w:tentative="1">
      <w:start w:val="1"/>
      <w:numFmt w:val="bullet"/>
      <w:lvlText w:val="o"/>
      <w:lvlJc w:val="left"/>
      <w:pPr>
        <w:ind w:left="6178" w:hanging="360"/>
      </w:pPr>
      <w:rPr>
        <w:rFonts w:ascii="Courier New" w:hAnsi="Courier New" w:cs="Courier New" w:hint="default"/>
      </w:rPr>
    </w:lvl>
    <w:lvl w:ilvl="8" w:tplc="04090005" w:tentative="1">
      <w:start w:val="1"/>
      <w:numFmt w:val="bullet"/>
      <w:lvlText w:val=""/>
      <w:lvlJc w:val="left"/>
      <w:pPr>
        <w:ind w:left="6898" w:hanging="360"/>
      </w:pPr>
      <w:rPr>
        <w:rFonts w:ascii="Wingdings" w:hAnsi="Wingdings" w:hint="default"/>
      </w:rPr>
    </w:lvl>
  </w:abstractNum>
  <w:abstractNum w:abstractNumId="3" w15:restartNumberingAfterBreak="0">
    <w:nsid w:val="09F651B7"/>
    <w:multiLevelType w:val="hybridMultilevel"/>
    <w:tmpl w:val="B8D0987C"/>
    <w:lvl w:ilvl="0" w:tplc="0226DB3A">
      <w:start w:val="1"/>
      <w:numFmt w:val="decimal"/>
      <w:lvlText w:val="%1."/>
      <w:lvlJc w:val="left"/>
      <w:pPr>
        <w:ind w:left="720" w:hanging="360"/>
      </w:pPr>
      <w:rPr>
        <w:rFonts w:cs="Arial" w:hint="default"/>
        <w:bCs w:val="0"/>
        <w:iCs w:val="0"/>
        <w:spacing w:val="0"/>
        <w:w w:val="100"/>
        <w:kern w:val="0"/>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D151587"/>
    <w:multiLevelType w:val="hybridMultilevel"/>
    <w:tmpl w:val="493E2980"/>
    <w:lvl w:ilvl="0" w:tplc="76D66052">
      <w:start w:val="1"/>
      <w:numFmt w:val="decimal"/>
      <w:lvlText w:val="(%1)"/>
      <w:lvlJc w:val="left"/>
      <w:pPr>
        <w:tabs>
          <w:tab w:val="num" w:pos="1985"/>
        </w:tabs>
        <w:ind w:left="1985" w:hanging="567"/>
      </w:pPr>
      <w:rPr>
        <w:rFonts w:hint="default"/>
        <w:bCs/>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E132587"/>
    <w:multiLevelType w:val="hybridMultilevel"/>
    <w:tmpl w:val="493E2980"/>
    <w:lvl w:ilvl="0" w:tplc="76D66052">
      <w:start w:val="1"/>
      <w:numFmt w:val="decimal"/>
      <w:lvlText w:val="(%1)"/>
      <w:lvlJc w:val="left"/>
      <w:pPr>
        <w:tabs>
          <w:tab w:val="num" w:pos="1985"/>
        </w:tabs>
        <w:ind w:left="1985" w:hanging="567"/>
      </w:pPr>
      <w:rPr>
        <w:rFonts w:hint="default"/>
        <w:bCs/>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EE475D5"/>
    <w:multiLevelType w:val="multilevel"/>
    <w:tmpl w:val="C1C4EDA4"/>
    <w:lvl w:ilvl="0">
      <w:numFmt w:val="decimal"/>
      <w:pStyle w:val="1"/>
      <w:lvlText w:val="%1."/>
      <w:lvlJc w:val="left"/>
      <w:pPr>
        <w:ind w:left="360" w:hanging="360"/>
      </w:pPr>
      <w:rPr>
        <w:rFonts w:cs="David" w:hint="cs"/>
        <w:b/>
        <w:bCs w:val="0"/>
        <w:iCs w:val="0"/>
        <w:sz w:val="32"/>
        <w:szCs w:val="32"/>
      </w:rPr>
    </w:lvl>
    <w:lvl w:ilvl="1">
      <w:start w:val="1"/>
      <w:numFmt w:val="decimal"/>
      <w:pStyle w:val="2"/>
      <w:lvlText w:val="%1.%2."/>
      <w:lvlJc w:val="left"/>
      <w:pPr>
        <w:ind w:left="680" w:hanging="680"/>
      </w:pPr>
      <w:rPr>
        <w:rFonts w:cs="David" w:hint="cs"/>
        <w:bCs/>
        <w:iCs w:val="0"/>
        <w:szCs w:val="28"/>
      </w:rPr>
    </w:lvl>
    <w:lvl w:ilvl="2">
      <w:start w:val="1"/>
      <w:numFmt w:val="decimal"/>
      <w:pStyle w:val="3"/>
      <w:lvlText w:val="%1.%2.%3."/>
      <w:lvlJc w:val="left"/>
      <w:pPr>
        <w:ind w:left="1191" w:hanging="1021"/>
      </w:pPr>
      <w:rPr>
        <w:rFonts w:cs="David" w:hint="cs"/>
        <w:bCs/>
        <w:iCs w:val="0"/>
        <w:szCs w:val="24"/>
        <w:lang w:val="en-US"/>
      </w:rPr>
    </w:lvl>
    <w:lvl w:ilvl="3">
      <w:start w:val="1"/>
      <w:numFmt w:val="decimal"/>
      <w:pStyle w:val="4"/>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Calibri" w:eastAsia="Calibri" w:hAnsi="Calibr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123A7B33"/>
    <w:multiLevelType w:val="hybridMultilevel"/>
    <w:tmpl w:val="AE6A87FC"/>
    <w:lvl w:ilvl="0" w:tplc="9B5465D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2920D72"/>
    <w:multiLevelType w:val="hybridMultilevel"/>
    <w:tmpl w:val="6F907CF6"/>
    <w:lvl w:ilvl="0" w:tplc="9B5465D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3DA401F"/>
    <w:multiLevelType w:val="hybridMultilevel"/>
    <w:tmpl w:val="48869810"/>
    <w:lvl w:ilvl="0" w:tplc="04090005">
      <w:start w:val="1"/>
      <w:numFmt w:val="bullet"/>
      <w:lvlText w:val=""/>
      <w:lvlJc w:val="left"/>
      <w:pPr>
        <w:ind w:left="1138" w:hanging="360"/>
      </w:pPr>
      <w:rPr>
        <w:rFonts w:ascii="Wingdings" w:hAnsi="Wingdings" w:hint="default"/>
        <w:lang w:bidi="he-IL"/>
      </w:rPr>
    </w:lvl>
    <w:lvl w:ilvl="1" w:tplc="04090003">
      <w:start w:val="1"/>
      <w:numFmt w:val="bullet"/>
      <w:lvlText w:val="o"/>
      <w:lvlJc w:val="left"/>
      <w:pPr>
        <w:ind w:left="1858" w:hanging="360"/>
      </w:pPr>
      <w:rPr>
        <w:rFonts w:ascii="Courier New" w:hAnsi="Courier New" w:cs="Courier New" w:hint="default"/>
      </w:rPr>
    </w:lvl>
    <w:lvl w:ilvl="2" w:tplc="04090005" w:tentative="1">
      <w:start w:val="1"/>
      <w:numFmt w:val="bullet"/>
      <w:lvlText w:val=""/>
      <w:lvlJc w:val="left"/>
      <w:pPr>
        <w:ind w:left="2578" w:hanging="360"/>
      </w:pPr>
      <w:rPr>
        <w:rFonts w:ascii="Wingdings" w:hAnsi="Wingdings" w:hint="default"/>
      </w:rPr>
    </w:lvl>
    <w:lvl w:ilvl="3" w:tplc="04090001" w:tentative="1">
      <w:start w:val="1"/>
      <w:numFmt w:val="bullet"/>
      <w:lvlText w:val=""/>
      <w:lvlJc w:val="left"/>
      <w:pPr>
        <w:ind w:left="3298" w:hanging="360"/>
      </w:pPr>
      <w:rPr>
        <w:rFonts w:ascii="Symbol" w:hAnsi="Symbol" w:hint="default"/>
      </w:rPr>
    </w:lvl>
    <w:lvl w:ilvl="4" w:tplc="04090003" w:tentative="1">
      <w:start w:val="1"/>
      <w:numFmt w:val="bullet"/>
      <w:lvlText w:val="o"/>
      <w:lvlJc w:val="left"/>
      <w:pPr>
        <w:ind w:left="4018" w:hanging="360"/>
      </w:pPr>
      <w:rPr>
        <w:rFonts w:ascii="Courier New" w:hAnsi="Courier New" w:cs="Courier New" w:hint="default"/>
      </w:rPr>
    </w:lvl>
    <w:lvl w:ilvl="5" w:tplc="04090005" w:tentative="1">
      <w:start w:val="1"/>
      <w:numFmt w:val="bullet"/>
      <w:lvlText w:val=""/>
      <w:lvlJc w:val="left"/>
      <w:pPr>
        <w:ind w:left="4738" w:hanging="360"/>
      </w:pPr>
      <w:rPr>
        <w:rFonts w:ascii="Wingdings" w:hAnsi="Wingdings" w:hint="default"/>
      </w:rPr>
    </w:lvl>
    <w:lvl w:ilvl="6" w:tplc="04090001" w:tentative="1">
      <w:start w:val="1"/>
      <w:numFmt w:val="bullet"/>
      <w:lvlText w:val=""/>
      <w:lvlJc w:val="left"/>
      <w:pPr>
        <w:ind w:left="5458" w:hanging="360"/>
      </w:pPr>
      <w:rPr>
        <w:rFonts w:ascii="Symbol" w:hAnsi="Symbol" w:hint="default"/>
      </w:rPr>
    </w:lvl>
    <w:lvl w:ilvl="7" w:tplc="04090003" w:tentative="1">
      <w:start w:val="1"/>
      <w:numFmt w:val="bullet"/>
      <w:lvlText w:val="o"/>
      <w:lvlJc w:val="left"/>
      <w:pPr>
        <w:ind w:left="6178" w:hanging="360"/>
      </w:pPr>
      <w:rPr>
        <w:rFonts w:ascii="Courier New" w:hAnsi="Courier New" w:cs="Courier New" w:hint="default"/>
      </w:rPr>
    </w:lvl>
    <w:lvl w:ilvl="8" w:tplc="04090005" w:tentative="1">
      <w:start w:val="1"/>
      <w:numFmt w:val="bullet"/>
      <w:lvlText w:val=""/>
      <w:lvlJc w:val="left"/>
      <w:pPr>
        <w:ind w:left="6898" w:hanging="360"/>
      </w:pPr>
      <w:rPr>
        <w:rFonts w:ascii="Wingdings" w:hAnsi="Wingdings" w:hint="default"/>
      </w:rPr>
    </w:lvl>
  </w:abstractNum>
  <w:abstractNum w:abstractNumId="10" w15:restartNumberingAfterBreak="0">
    <w:nsid w:val="14A8205E"/>
    <w:multiLevelType w:val="hybridMultilevel"/>
    <w:tmpl w:val="8C7E4FBE"/>
    <w:lvl w:ilvl="0" w:tplc="F08CAD14">
      <w:start w:val="1"/>
      <w:numFmt w:val="decimal"/>
      <w:lvlText w:val="%1."/>
      <w:lvlJc w:val="left"/>
      <w:pPr>
        <w:tabs>
          <w:tab w:val="num" w:pos="567"/>
        </w:tabs>
        <w:ind w:left="567" w:right="567" w:hanging="567"/>
      </w:pPr>
      <w:rPr>
        <w:rFonts w:hint="default"/>
      </w:rPr>
    </w:lvl>
    <w:lvl w:ilvl="1" w:tplc="5ACA8B38">
      <w:start w:val="1"/>
      <w:numFmt w:val="bullet"/>
      <w:lvlText w:val="-"/>
      <w:lvlJc w:val="left"/>
      <w:pPr>
        <w:tabs>
          <w:tab w:val="num" w:pos="2835"/>
        </w:tabs>
        <w:ind w:left="2835" w:hanging="567"/>
      </w:pPr>
      <w:rPr>
        <w:rFonts w:ascii="Times New Roman" w:eastAsia="Times New Roman" w:hAnsi="Times New Roman" w:cs="Times New Roman" w:hint="default"/>
      </w:rPr>
    </w:lvl>
    <w:lvl w:ilvl="2" w:tplc="76D66052">
      <w:start w:val="1"/>
      <w:numFmt w:val="decimal"/>
      <w:lvlText w:val="(%3)"/>
      <w:lvlJc w:val="left"/>
      <w:pPr>
        <w:tabs>
          <w:tab w:val="num" w:pos="1985"/>
        </w:tabs>
        <w:ind w:left="1985" w:hanging="567"/>
      </w:pPr>
      <w:rPr>
        <w:rFonts w:hint="default"/>
        <w:bCs/>
        <w:iCs w:val="0"/>
      </w:r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1" w15:restartNumberingAfterBreak="0">
    <w:nsid w:val="14E54F66"/>
    <w:multiLevelType w:val="hybridMultilevel"/>
    <w:tmpl w:val="493E2980"/>
    <w:lvl w:ilvl="0" w:tplc="76D66052">
      <w:start w:val="1"/>
      <w:numFmt w:val="decimal"/>
      <w:lvlText w:val="(%1)"/>
      <w:lvlJc w:val="left"/>
      <w:pPr>
        <w:tabs>
          <w:tab w:val="num" w:pos="1985"/>
        </w:tabs>
        <w:ind w:left="1985" w:hanging="567"/>
      </w:pPr>
      <w:rPr>
        <w:rFonts w:hint="default"/>
        <w:bCs/>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7B7701D"/>
    <w:multiLevelType w:val="hybridMultilevel"/>
    <w:tmpl w:val="B8D0987C"/>
    <w:lvl w:ilvl="0" w:tplc="0226DB3A">
      <w:start w:val="1"/>
      <w:numFmt w:val="decimal"/>
      <w:lvlText w:val="%1."/>
      <w:lvlJc w:val="left"/>
      <w:pPr>
        <w:ind w:left="720" w:hanging="360"/>
      </w:pPr>
      <w:rPr>
        <w:rFonts w:cs="Arial" w:hint="default"/>
        <w:bCs w:val="0"/>
        <w:iCs w:val="0"/>
        <w:spacing w:val="0"/>
        <w:w w:val="100"/>
        <w:kern w:val="0"/>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8FA6EB9"/>
    <w:multiLevelType w:val="hybridMultilevel"/>
    <w:tmpl w:val="149ADFDE"/>
    <w:lvl w:ilvl="0" w:tplc="4B603812">
      <w:numFmt w:val="bullet"/>
      <w:lvlText w:val="-"/>
      <w:lvlJc w:val="left"/>
      <w:pPr>
        <w:ind w:left="720" w:hanging="360"/>
      </w:pPr>
      <w:rPr>
        <w:rFonts w:ascii="Tahoma" w:eastAsia="Times New Roman" w:hAnsi="Tahoma" w:cs="Tahoma"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1AD63E6A"/>
    <w:multiLevelType w:val="hybridMultilevel"/>
    <w:tmpl w:val="B8D0987C"/>
    <w:lvl w:ilvl="0" w:tplc="0226DB3A">
      <w:start w:val="1"/>
      <w:numFmt w:val="decimal"/>
      <w:lvlText w:val="%1."/>
      <w:lvlJc w:val="left"/>
      <w:pPr>
        <w:ind w:left="720" w:hanging="360"/>
      </w:pPr>
      <w:rPr>
        <w:rFonts w:cs="Arial" w:hint="default"/>
        <w:bCs w:val="0"/>
        <w:iCs w:val="0"/>
        <w:spacing w:val="0"/>
        <w:w w:val="100"/>
        <w:kern w:val="0"/>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1CBD3E8F"/>
    <w:multiLevelType w:val="multilevel"/>
    <w:tmpl w:val="9AD8CA1A"/>
    <w:lvl w:ilvl="0">
      <w:start w:val="11"/>
      <w:numFmt w:val="decimal"/>
      <w:lvlText w:val="%1"/>
      <w:lvlJc w:val="left"/>
      <w:pPr>
        <w:tabs>
          <w:tab w:val="num" w:pos="405"/>
        </w:tabs>
        <w:ind w:left="405" w:right="405" w:hanging="405"/>
      </w:pPr>
      <w:rPr>
        <w:rFonts w:hint="cs"/>
        <w:u w:val="none"/>
      </w:rPr>
    </w:lvl>
    <w:lvl w:ilvl="1">
      <w:start w:val="4"/>
      <w:numFmt w:val="decimal"/>
      <w:pStyle w:val="7"/>
      <w:lvlText w:val="%1.%2"/>
      <w:lvlJc w:val="left"/>
      <w:pPr>
        <w:tabs>
          <w:tab w:val="num" w:pos="1171"/>
        </w:tabs>
        <w:ind w:left="1171" w:right="1171" w:hanging="405"/>
      </w:pPr>
      <w:rPr>
        <w:rFonts w:hint="cs"/>
        <w:u w:val="none"/>
      </w:rPr>
    </w:lvl>
    <w:lvl w:ilvl="2">
      <w:start w:val="1"/>
      <w:numFmt w:val="decimal"/>
      <w:lvlText w:val="%1.%2.%3"/>
      <w:lvlJc w:val="left"/>
      <w:pPr>
        <w:tabs>
          <w:tab w:val="num" w:pos="2252"/>
        </w:tabs>
        <w:ind w:left="2252" w:right="2252" w:hanging="720"/>
      </w:pPr>
      <w:rPr>
        <w:rFonts w:hint="cs"/>
        <w:u w:val="none"/>
      </w:rPr>
    </w:lvl>
    <w:lvl w:ilvl="3">
      <w:start w:val="1"/>
      <w:numFmt w:val="decimal"/>
      <w:lvlText w:val="%1.%2.%3.%4"/>
      <w:lvlJc w:val="left"/>
      <w:pPr>
        <w:tabs>
          <w:tab w:val="num" w:pos="3018"/>
        </w:tabs>
        <w:ind w:left="3018" w:right="3018" w:hanging="720"/>
      </w:pPr>
      <w:rPr>
        <w:rFonts w:hint="cs"/>
        <w:u w:val="none"/>
      </w:rPr>
    </w:lvl>
    <w:lvl w:ilvl="4">
      <w:start w:val="1"/>
      <w:numFmt w:val="decimal"/>
      <w:lvlText w:val="%1.%2.%3.%4.%5"/>
      <w:lvlJc w:val="left"/>
      <w:pPr>
        <w:tabs>
          <w:tab w:val="num" w:pos="4144"/>
        </w:tabs>
        <w:ind w:left="4144" w:right="4144" w:hanging="1080"/>
      </w:pPr>
      <w:rPr>
        <w:rFonts w:hint="cs"/>
        <w:u w:val="none"/>
      </w:rPr>
    </w:lvl>
    <w:lvl w:ilvl="5">
      <w:start w:val="1"/>
      <w:numFmt w:val="decimal"/>
      <w:lvlText w:val="%1.%2.%3.%4.%5.%6"/>
      <w:lvlJc w:val="left"/>
      <w:pPr>
        <w:tabs>
          <w:tab w:val="num" w:pos="4910"/>
        </w:tabs>
        <w:ind w:left="4910" w:right="4910" w:hanging="1080"/>
      </w:pPr>
      <w:rPr>
        <w:rFonts w:hint="cs"/>
        <w:u w:val="none"/>
      </w:rPr>
    </w:lvl>
    <w:lvl w:ilvl="6">
      <w:start w:val="1"/>
      <w:numFmt w:val="decimal"/>
      <w:lvlText w:val="%1.%2.%3.%4.%5.%6.%7"/>
      <w:lvlJc w:val="left"/>
      <w:pPr>
        <w:tabs>
          <w:tab w:val="num" w:pos="6036"/>
        </w:tabs>
        <w:ind w:left="6036" w:right="6036" w:hanging="1440"/>
      </w:pPr>
      <w:rPr>
        <w:rFonts w:hint="cs"/>
        <w:u w:val="none"/>
      </w:rPr>
    </w:lvl>
    <w:lvl w:ilvl="7">
      <w:start w:val="1"/>
      <w:numFmt w:val="decimal"/>
      <w:lvlText w:val="%1.%2.%3.%4.%5.%6.%7.%8"/>
      <w:lvlJc w:val="left"/>
      <w:pPr>
        <w:tabs>
          <w:tab w:val="num" w:pos="6802"/>
        </w:tabs>
        <w:ind w:left="6802" w:right="6802" w:hanging="1440"/>
      </w:pPr>
      <w:rPr>
        <w:rFonts w:hint="cs"/>
        <w:u w:val="none"/>
      </w:rPr>
    </w:lvl>
    <w:lvl w:ilvl="8">
      <w:start w:val="1"/>
      <w:numFmt w:val="decimal"/>
      <w:lvlText w:val="%1.%2.%3.%4.%5.%6.%7.%8.%9"/>
      <w:lvlJc w:val="left"/>
      <w:pPr>
        <w:tabs>
          <w:tab w:val="num" w:pos="7928"/>
        </w:tabs>
        <w:ind w:left="7928" w:right="7928" w:hanging="1800"/>
      </w:pPr>
      <w:rPr>
        <w:rFonts w:hint="cs"/>
        <w:u w:val="none"/>
      </w:rPr>
    </w:lvl>
  </w:abstractNum>
  <w:abstractNum w:abstractNumId="16" w15:restartNumberingAfterBreak="0">
    <w:nsid w:val="213B0446"/>
    <w:multiLevelType w:val="hybridMultilevel"/>
    <w:tmpl w:val="493E2980"/>
    <w:lvl w:ilvl="0" w:tplc="76D66052">
      <w:start w:val="1"/>
      <w:numFmt w:val="decimal"/>
      <w:lvlText w:val="(%1)"/>
      <w:lvlJc w:val="left"/>
      <w:pPr>
        <w:tabs>
          <w:tab w:val="num" w:pos="1985"/>
        </w:tabs>
        <w:ind w:left="1985" w:hanging="567"/>
      </w:pPr>
      <w:rPr>
        <w:rFonts w:hint="default"/>
        <w:bCs/>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371560F"/>
    <w:multiLevelType w:val="hybridMultilevel"/>
    <w:tmpl w:val="7A663CB6"/>
    <w:lvl w:ilvl="0" w:tplc="04090013">
      <w:start w:val="1"/>
      <w:numFmt w:val="hebrew1"/>
      <w:lvlText w:val="%1."/>
      <w:lvlJc w:val="center"/>
      <w:pPr>
        <w:ind w:left="2218" w:hanging="360"/>
      </w:pPr>
    </w:lvl>
    <w:lvl w:ilvl="1" w:tplc="04090019">
      <w:start w:val="1"/>
      <w:numFmt w:val="lowerLetter"/>
      <w:lvlText w:val="%2."/>
      <w:lvlJc w:val="left"/>
      <w:pPr>
        <w:ind w:left="2938" w:hanging="360"/>
      </w:pPr>
    </w:lvl>
    <w:lvl w:ilvl="2" w:tplc="0409001B" w:tentative="1">
      <w:start w:val="1"/>
      <w:numFmt w:val="lowerRoman"/>
      <w:lvlText w:val="%3."/>
      <w:lvlJc w:val="right"/>
      <w:pPr>
        <w:ind w:left="3658" w:hanging="180"/>
      </w:pPr>
    </w:lvl>
    <w:lvl w:ilvl="3" w:tplc="0409000F" w:tentative="1">
      <w:start w:val="1"/>
      <w:numFmt w:val="decimal"/>
      <w:lvlText w:val="%4."/>
      <w:lvlJc w:val="left"/>
      <w:pPr>
        <w:ind w:left="4378" w:hanging="360"/>
      </w:pPr>
    </w:lvl>
    <w:lvl w:ilvl="4" w:tplc="04090019" w:tentative="1">
      <w:start w:val="1"/>
      <w:numFmt w:val="lowerLetter"/>
      <w:lvlText w:val="%5."/>
      <w:lvlJc w:val="left"/>
      <w:pPr>
        <w:ind w:left="5098" w:hanging="360"/>
      </w:pPr>
    </w:lvl>
    <w:lvl w:ilvl="5" w:tplc="0409001B" w:tentative="1">
      <w:start w:val="1"/>
      <w:numFmt w:val="lowerRoman"/>
      <w:lvlText w:val="%6."/>
      <w:lvlJc w:val="right"/>
      <w:pPr>
        <w:ind w:left="5818" w:hanging="180"/>
      </w:pPr>
    </w:lvl>
    <w:lvl w:ilvl="6" w:tplc="0409000F" w:tentative="1">
      <w:start w:val="1"/>
      <w:numFmt w:val="decimal"/>
      <w:lvlText w:val="%7."/>
      <w:lvlJc w:val="left"/>
      <w:pPr>
        <w:ind w:left="6538" w:hanging="360"/>
      </w:pPr>
    </w:lvl>
    <w:lvl w:ilvl="7" w:tplc="04090019" w:tentative="1">
      <w:start w:val="1"/>
      <w:numFmt w:val="lowerLetter"/>
      <w:lvlText w:val="%8."/>
      <w:lvlJc w:val="left"/>
      <w:pPr>
        <w:ind w:left="7258" w:hanging="360"/>
      </w:pPr>
    </w:lvl>
    <w:lvl w:ilvl="8" w:tplc="0409001B" w:tentative="1">
      <w:start w:val="1"/>
      <w:numFmt w:val="lowerRoman"/>
      <w:lvlText w:val="%9."/>
      <w:lvlJc w:val="right"/>
      <w:pPr>
        <w:ind w:left="7978" w:hanging="180"/>
      </w:pPr>
    </w:lvl>
  </w:abstractNum>
  <w:abstractNum w:abstractNumId="18" w15:restartNumberingAfterBreak="0">
    <w:nsid w:val="25670E58"/>
    <w:multiLevelType w:val="hybridMultilevel"/>
    <w:tmpl w:val="DED653EC"/>
    <w:lvl w:ilvl="0" w:tplc="04090005">
      <w:start w:val="1"/>
      <w:numFmt w:val="bullet"/>
      <w:lvlText w:val=""/>
      <w:lvlJc w:val="left"/>
      <w:pPr>
        <w:ind w:left="2138" w:hanging="360"/>
      </w:pPr>
      <w:rPr>
        <w:rFonts w:ascii="Wingdings" w:hAnsi="Wingdings" w:hint="default"/>
      </w:rPr>
    </w:lvl>
    <w:lvl w:ilvl="1" w:tplc="04090003" w:tentative="1">
      <w:start w:val="1"/>
      <w:numFmt w:val="bullet"/>
      <w:lvlText w:val="o"/>
      <w:lvlJc w:val="left"/>
      <w:pPr>
        <w:ind w:left="2858" w:hanging="360"/>
      </w:pPr>
      <w:rPr>
        <w:rFonts w:ascii="Courier New" w:hAnsi="Courier New" w:cs="Courier New" w:hint="default"/>
      </w:rPr>
    </w:lvl>
    <w:lvl w:ilvl="2" w:tplc="04090005" w:tentative="1">
      <w:start w:val="1"/>
      <w:numFmt w:val="bullet"/>
      <w:lvlText w:val=""/>
      <w:lvlJc w:val="left"/>
      <w:pPr>
        <w:ind w:left="3578" w:hanging="360"/>
      </w:pPr>
      <w:rPr>
        <w:rFonts w:ascii="Wingdings" w:hAnsi="Wingdings" w:hint="default"/>
      </w:rPr>
    </w:lvl>
    <w:lvl w:ilvl="3" w:tplc="04090001" w:tentative="1">
      <w:start w:val="1"/>
      <w:numFmt w:val="bullet"/>
      <w:lvlText w:val=""/>
      <w:lvlJc w:val="left"/>
      <w:pPr>
        <w:ind w:left="4298" w:hanging="360"/>
      </w:pPr>
      <w:rPr>
        <w:rFonts w:ascii="Symbol" w:hAnsi="Symbol" w:hint="default"/>
      </w:rPr>
    </w:lvl>
    <w:lvl w:ilvl="4" w:tplc="04090003" w:tentative="1">
      <w:start w:val="1"/>
      <w:numFmt w:val="bullet"/>
      <w:lvlText w:val="o"/>
      <w:lvlJc w:val="left"/>
      <w:pPr>
        <w:ind w:left="5018" w:hanging="360"/>
      </w:pPr>
      <w:rPr>
        <w:rFonts w:ascii="Courier New" w:hAnsi="Courier New" w:cs="Courier New" w:hint="default"/>
      </w:rPr>
    </w:lvl>
    <w:lvl w:ilvl="5" w:tplc="04090005" w:tentative="1">
      <w:start w:val="1"/>
      <w:numFmt w:val="bullet"/>
      <w:lvlText w:val=""/>
      <w:lvlJc w:val="left"/>
      <w:pPr>
        <w:ind w:left="5738" w:hanging="360"/>
      </w:pPr>
      <w:rPr>
        <w:rFonts w:ascii="Wingdings" w:hAnsi="Wingdings" w:hint="default"/>
      </w:rPr>
    </w:lvl>
    <w:lvl w:ilvl="6" w:tplc="04090001" w:tentative="1">
      <w:start w:val="1"/>
      <w:numFmt w:val="bullet"/>
      <w:lvlText w:val=""/>
      <w:lvlJc w:val="left"/>
      <w:pPr>
        <w:ind w:left="6458" w:hanging="360"/>
      </w:pPr>
      <w:rPr>
        <w:rFonts w:ascii="Symbol" w:hAnsi="Symbol" w:hint="default"/>
      </w:rPr>
    </w:lvl>
    <w:lvl w:ilvl="7" w:tplc="04090003" w:tentative="1">
      <w:start w:val="1"/>
      <w:numFmt w:val="bullet"/>
      <w:lvlText w:val="o"/>
      <w:lvlJc w:val="left"/>
      <w:pPr>
        <w:ind w:left="7178" w:hanging="360"/>
      </w:pPr>
      <w:rPr>
        <w:rFonts w:ascii="Courier New" w:hAnsi="Courier New" w:cs="Courier New" w:hint="default"/>
      </w:rPr>
    </w:lvl>
    <w:lvl w:ilvl="8" w:tplc="04090005" w:tentative="1">
      <w:start w:val="1"/>
      <w:numFmt w:val="bullet"/>
      <w:lvlText w:val=""/>
      <w:lvlJc w:val="left"/>
      <w:pPr>
        <w:ind w:left="7898" w:hanging="360"/>
      </w:pPr>
      <w:rPr>
        <w:rFonts w:ascii="Wingdings" w:hAnsi="Wingdings" w:hint="default"/>
      </w:rPr>
    </w:lvl>
  </w:abstractNum>
  <w:abstractNum w:abstractNumId="19" w15:restartNumberingAfterBreak="0">
    <w:nsid w:val="266A61C8"/>
    <w:multiLevelType w:val="hybridMultilevel"/>
    <w:tmpl w:val="7A663CB6"/>
    <w:lvl w:ilvl="0" w:tplc="04090013">
      <w:start w:val="1"/>
      <w:numFmt w:val="hebrew1"/>
      <w:lvlText w:val="%1."/>
      <w:lvlJc w:val="center"/>
      <w:pPr>
        <w:ind w:left="2218" w:hanging="360"/>
      </w:pPr>
    </w:lvl>
    <w:lvl w:ilvl="1" w:tplc="04090019">
      <w:start w:val="1"/>
      <w:numFmt w:val="lowerLetter"/>
      <w:lvlText w:val="%2."/>
      <w:lvlJc w:val="left"/>
      <w:pPr>
        <w:ind w:left="2938" w:hanging="360"/>
      </w:pPr>
    </w:lvl>
    <w:lvl w:ilvl="2" w:tplc="0409001B">
      <w:start w:val="1"/>
      <w:numFmt w:val="lowerRoman"/>
      <w:lvlText w:val="%3."/>
      <w:lvlJc w:val="right"/>
      <w:pPr>
        <w:ind w:left="3658" w:hanging="180"/>
      </w:pPr>
    </w:lvl>
    <w:lvl w:ilvl="3" w:tplc="0409000F" w:tentative="1">
      <w:start w:val="1"/>
      <w:numFmt w:val="decimal"/>
      <w:lvlText w:val="%4."/>
      <w:lvlJc w:val="left"/>
      <w:pPr>
        <w:ind w:left="4378" w:hanging="360"/>
      </w:pPr>
    </w:lvl>
    <w:lvl w:ilvl="4" w:tplc="04090019" w:tentative="1">
      <w:start w:val="1"/>
      <w:numFmt w:val="lowerLetter"/>
      <w:lvlText w:val="%5."/>
      <w:lvlJc w:val="left"/>
      <w:pPr>
        <w:ind w:left="5098" w:hanging="360"/>
      </w:pPr>
    </w:lvl>
    <w:lvl w:ilvl="5" w:tplc="0409001B" w:tentative="1">
      <w:start w:val="1"/>
      <w:numFmt w:val="lowerRoman"/>
      <w:lvlText w:val="%6."/>
      <w:lvlJc w:val="right"/>
      <w:pPr>
        <w:ind w:left="5818" w:hanging="180"/>
      </w:pPr>
    </w:lvl>
    <w:lvl w:ilvl="6" w:tplc="0409000F" w:tentative="1">
      <w:start w:val="1"/>
      <w:numFmt w:val="decimal"/>
      <w:lvlText w:val="%7."/>
      <w:lvlJc w:val="left"/>
      <w:pPr>
        <w:ind w:left="6538" w:hanging="360"/>
      </w:pPr>
    </w:lvl>
    <w:lvl w:ilvl="7" w:tplc="04090019" w:tentative="1">
      <w:start w:val="1"/>
      <w:numFmt w:val="lowerLetter"/>
      <w:lvlText w:val="%8."/>
      <w:lvlJc w:val="left"/>
      <w:pPr>
        <w:ind w:left="7258" w:hanging="360"/>
      </w:pPr>
    </w:lvl>
    <w:lvl w:ilvl="8" w:tplc="0409001B" w:tentative="1">
      <w:start w:val="1"/>
      <w:numFmt w:val="lowerRoman"/>
      <w:lvlText w:val="%9."/>
      <w:lvlJc w:val="right"/>
      <w:pPr>
        <w:ind w:left="7978" w:hanging="180"/>
      </w:pPr>
    </w:lvl>
  </w:abstractNum>
  <w:abstractNum w:abstractNumId="20" w15:restartNumberingAfterBreak="0">
    <w:nsid w:val="273B4D06"/>
    <w:multiLevelType w:val="hybridMultilevel"/>
    <w:tmpl w:val="493E2980"/>
    <w:lvl w:ilvl="0" w:tplc="76D66052">
      <w:start w:val="1"/>
      <w:numFmt w:val="decimal"/>
      <w:lvlText w:val="(%1)"/>
      <w:lvlJc w:val="left"/>
      <w:pPr>
        <w:tabs>
          <w:tab w:val="num" w:pos="1985"/>
        </w:tabs>
        <w:ind w:left="1985" w:hanging="567"/>
      </w:pPr>
      <w:rPr>
        <w:rFonts w:hint="default"/>
        <w:bCs/>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2A773F87"/>
    <w:multiLevelType w:val="hybridMultilevel"/>
    <w:tmpl w:val="DC46FFBE"/>
    <w:lvl w:ilvl="0" w:tplc="DC60E5AE">
      <w:start w:val="1"/>
      <w:numFmt w:val="hebrew1"/>
      <w:lvlText w:val="%1."/>
      <w:lvlJc w:val="left"/>
      <w:pPr>
        <w:ind w:left="1778" w:hanging="360"/>
      </w:pPr>
      <w:rPr>
        <w:rFonts w:hint="default"/>
      </w:rPr>
    </w:lvl>
    <w:lvl w:ilvl="1" w:tplc="04090019" w:tentative="1">
      <w:start w:val="1"/>
      <w:numFmt w:val="lowerLetter"/>
      <w:lvlText w:val="%2."/>
      <w:lvlJc w:val="left"/>
      <w:pPr>
        <w:ind w:left="2498" w:hanging="360"/>
      </w:pPr>
    </w:lvl>
    <w:lvl w:ilvl="2" w:tplc="0409001B" w:tentative="1">
      <w:start w:val="1"/>
      <w:numFmt w:val="lowerRoman"/>
      <w:lvlText w:val="%3."/>
      <w:lvlJc w:val="right"/>
      <w:pPr>
        <w:ind w:left="3218" w:hanging="180"/>
      </w:pPr>
    </w:lvl>
    <w:lvl w:ilvl="3" w:tplc="0409000F" w:tentative="1">
      <w:start w:val="1"/>
      <w:numFmt w:val="decimal"/>
      <w:lvlText w:val="%4."/>
      <w:lvlJc w:val="left"/>
      <w:pPr>
        <w:ind w:left="3938" w:hanging="360"/>
      </w:pPr>
    </w:lvl>
    <w:lvl w:ilvl="4" w:tplc="04090019" w:tentative="1">
      <w:start w:val="1"/>
      <w:numFmt w:val="lowerLetter"/>
      <w:lvlText w:val="%5."/>
      <w:lvlJc w:val="left"/>
      <w:pPr>
        <w:ind w:left="4658" w:hanging="360"/>
      </w:pPr>
    </w:lvl>
    <w:lvl w:ilvl="5" w:tplc="0409001B" w:tentative="1">
      <w:start w:val="1"/>
      <w:numFmt w:val="lowerRoman"/>
      <w:lvlText w:val="%6."/>
      <w:lvlJc w:val="right"/>
      <w:pPr>
        <w:ind w:left="5378" w:hanging="180"/>
      </w:pPr>
    </w:lvl>
    <w:lvl w:ilvl="6" w:tplc="0409000F" w:tentative="1">
      <w:start w:val="1"/>
      <w:numFmt w:val="decimal"/>
      <w:lvlText w:val="%7."/>
      <w:lvlJc w:val="left"/>
      <w:pPr>
        <w:ind w:left="6098" w:hanging="360"/>
      </w:pPr>
    </w:lvl>
    <w:lvl w:ilvl="7" w:tplc="04090019" w:tentative="1">
      <w:start w:val="1"/>
      <w:numFmt w:val="lowerLetter"/>
      <w:lvlText w:val="%8."/>
      <w:lvlJc w:val="left"/>
      <w:pPr>
        <w:ind w:left="6818" w:hanging="360"/>
      </w:pPr>
    </w:lvl>
    <w:lvl w:ilvl="8" w:tplc="0409001B" w:tentative="1">
      <w:start w:val="1"/>
      <w:numFmt w:val="lowerRoman"/>
      <w:lvlText w:val="%9."/>
      <w:lvlJc w:val="right"/>
      <w:pPr>
        <w:ind w:left="7538" w:hanging="180"/>
      </w:pPr>
    </w:lvl>
  </w:abstractNum>
  <w:abstractNum w:abstractNumId="22" w15:restartNumberingAfterBreak="0">
    <w:nsid w:val="2D566C77"/>
    <w:multiLevelType w:val="hybridMultilevel"/>
    <w:tmpl w:val="B8D0987C"/>
    <w:lvl w:ilvl="0" w:tplc="0226DB3A">
      <w:start w:val="1"/>
      <w:numFmt w:val="decimal"/>
      <w:lvlText w:val="%1."/>
      <w:lvlJc w:val="left"/>
      <w:pPr>
        <w:ind w:left="720" w:hanging="360"/>
      </w:pPr>
      <w:rPr>
        <w:rFonts w:cs="Arial" w:hint="default"/>
        <w:bCs w:val="0"/>
        <w:iCs w:val="0"/>
        <w:spacing w:val="0"/>
        <w:w w:val="100"/>
        <w:kern w:val="0"/>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2E1D54A5"/>
    <w:multiLevelType w:val="hybridMultilevel"/>
    <w:tmpl w:val="493E2980"/>
    <w:lvl w:ilvl="0" w:tplc="76D66052">
      <w:start w:val="1"/>
      <w:numFmt w:val="decimal"/>
      <w:lvlText w:val="(%1)"/>
      <w:lvlJc w:val="left"/>
      <w:pPr>
        <w:tabs>
          <w:tab w:val="num" w:pos="1985"/>
        </w:tabs>
        <w:ind w:left="1985" w:hanging="567"/>
      </w:pPr>
      <w:rPr>
        <w:rFonts w:hint="default"/>
        <w:bCs/>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2EDD12A8"/>
    <w:multiLevelType w:val="hybridMultilevel"/>
    <w:tmpl w:val="493E2980"/>
    <w:lvl w:ilvl="0" w:tplc="76D66052">
      <w:start w:val="1"/>
      <w:numFmt w:val="decimal"/>
      <w:lvlText w:val="(%1)"/>
      <w:lvlJc w:val="left"/>
      <w:pPr>
        <w:tabs>
          <w:tab w:val="num" w:pos="1985"/>
        </w:tabs>
        <w:ind w:left="1985" w:hanging="567"/>
      </w:pPr>
      <w:rPr>
        <w:rFonts w:hint="default"/>
        <w:bCs/>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2FC25598"/>
    <w:multiLevelType w:val="multilevel"/>
    <w:tmpl w:val="52A29616"/>
    <w:lvl w:ilvl="0">
      <w:start w:val="1"/>
      <w:numFmt w:val="decimal"/>
      <w:lvlText w:val="%1."/>
      <w:lvlJc w:val="left"/>
      <w:pPr>
        <w:tabs>
          <w:tab w:val="num" w:pos="709"/>
        </w:tabs>
        <w:ind w:left="709" w:hanging="709"/>
      </w:pPr>
      <w:rPr>
        <w:rFonts w:hint="default"/>
        <w:bCs/>
        <w:iCs w:val="0"/>
        <w:szCs w:val="28"/>
      </w:rPr>
    </w:lvl>
    <w:lvl w:ilvl="1">
      <w:start w:val="1"/>
      <w:numFmt w:val="decimal"/>
      <w:lvlText w:val="%1.%2"/>
      <w:lvlJc w:val="left"/>
      <w:pPr>
        <w:tabs>
          <w:tab w:val="num" w:pos="1418"/>
        </w:tabs>
        <w:ind w:left="1418" w:hanging="709"/>
      </w:pPr>
      <w:rPr>
        <w:rFonts w:hint="default"/>
        <w:bCs/>
        <w:iCs w:val="0"/>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26" w15:restartNumberingAfterBreak="0">
    <w:nsid w:val="30E5708B"/>
    <w:multiLevelType w:val="hybridMultilevel"/>
    <w:tmpl w:val="AC328952"/>
    <w:lvl w:ilvl="0" w:tplc="04090005">
      <w:start w:val="1"/>
      <w:numFmt w:val="bullet"/>
      <w:lvlText w:val=""/>
      <w:lvlJc w:val="left"/>
      <w:pPr>
        <w:ind w:left="2988" w:hanging="360"/>
      </w:pPr>
      <w:rPr>
        <w:rFonts w:ascii="Wingdings" w:hAnsi="Wingdings" w:hint="default"/>
      </w:rPr>
    </w:lvl>
    <w:lvl w:ilvl="1" w:tplc="04090003" w:tentative="1">
      <w:start w:val="1"/>
      <w:numFmt w:val="bullet"/>
      <w:lvlText w:val="o"/>
      <w:lvlJc w:val="left"/>
      <w:pPr>
        <w:ind w:left="3708" w:hanging="360"/>
      </w:pPr>
      <w:rPr>
        <w:rFonts w:ascii="Courier New" w:hAnsi="Courier New" w:cs="Courier New" w:hint="default"/>
      </w:rPr>
    </w:lvl>
    <w:lvl w:ilvl="2" w:tplc="04090005" w:tentative="1">
      <w:start w:val="1"/>
      <w:numFmt w:val="bullet"/>
      <w:lvlText w:val=""/>
      <w:lvlJc w:val="left"/>
      <w:pPr>
        <w:ind w:left="4428" w:hanging="360"/>
      </w:pPr>
      <w:rPr>
        <w:rFonts w:ascii="Wingdings" w:hAnsi="Wingdings" w:hint="default"/>
      </w:rPr>
    </w:lvl>
    <w:lvl w:ilvl="3" w:tplc="04090001" w:tentative="1">
      <w:start w:val="1"/>
      <w:numFmt w:val="bullet"/>
      <w:lvlText w:val=""/>
      <w:lvlJc w:val="left"/>
      <w:pPr>
        <w:ind w:left="5148" w:hanging="360"/>
      </w:pPr>
      <w:rPr>
        <w:rFonts w:ascii="Symbol" w:hAnsi="Symbol" w:hint="default"/>
      </w:rPr>
    </w:lvl>
    <w:lvl w:ilvl="4" w:tplc="04090003" w:tentative="1">
      <w:start w:val="1"/>
      <w:numFmt w:val="bullet"/>
      <w:lvlText w:val="o"/>
      <w:lvlJc w:val="left"/>
      <w:pPr>
        <w:ind w:left="5868" w:hanging="360"/>
      </w:pPr>
      <w:rPr>
        <w:rFonts w:ascii="Courier New" w:hAnsi="Courier New" w:cs="Courier New" w:hint="default"/>
      </w:rPr>
    </w:lvl>
    <w:lvl w:ilvl="5" w:tplc="04090005" w:tentative="1">
      <w:start w:val="1"/>
      <w:numFmt w:val="bullet"/>
      <w:lvlText w:val=""/>
      <w:lvlJc w:val="left"/>
      <w:pPr>
        <w:ind w:left="6588" w:hanging="360"/>
      </w:pPr>
      <w:rPr>
        <w:rFonts w:ascii="Wingdings" w:hAnsi="Wingdings" w:hint="default"/>
      </w:rPr>
    </w:lvl>
    <w:lvl w:ilvl="6" w:tplc="04090001" w:tentative="1">
      <w:start w:val="1"/>
      <w:numFmt w:val="bullet"/>
      <w:lvlText w:val=""/>
      <w:lvlJc w:val="left"/>
      <w:pPr>
        <w:ind w:left="7308" w:hanging="360"/>
      </w:pPr>
      <w:rPr>
        <w:rFonts w:ascii="Symbol" w:hAnsi="Symbol" w:hint="default"/>
      </w:rPr>
    </w:lvl>
    <w:lvl w:ilvl="7" w:tplc="04090003" w:tentative="1">
      <w:start w:val="1"/>
      <w:numFmt w:val="bullet"/>
      <w:lvlText w:val="o"/>
      <w:lvlJc w:val="left"/>
      <w:pPr>
        <w:ind w:left="8028" w:hanging="360"/>
      </w:pPr>
      <w:rPr>
        <w:rFonts w:ascii="Courier New" w:hAnsi="Courier New" w:cs="Courier New" w:hint="default"/>
      </w:rPr>
    </w:lvl>
    <w:lvl w:ilvl="8" w:tplc="04090005" w:tentative="1">
      <w:start w:val="1"/>
      <w:numFmt w:val="bullet"/>
      <w:lvlText w:val=""/>
      <w:lvlJc w:val="left"/>
      <w:pPr>
        <w:ind w:left="8748" w:hanging="360"/>
      </w:pPr>
      <w:rPr>
        <w:rFonts w:ascii="Wingdings" w:hAnsi="Wingdings" w:hint="default"/>
      </w:rPr>
    </w:lvl>
  </w:abstractNum>
  <w:abstractNum w:abstractNumId="27" w15:restartNumberingAfterBreak="0">
    <w:nsid w:val="316A6730"/>
    <w:multiLevelType w:val="hybridMultilevel"/>
    <w:tmpl w:val="F4DEB0CC"/>
    <w:lvl w:ilvl="0" w:tplc="AFA0303C">
      <w:start w:val="1"/>
      <w:numFmt w:val="hebrew1"/>
      <w:lvlText w:val="%1."/>
      <w:lvlJc w:val="left"/>
      <w:pPr>
        <w:tabs>
          <w:tab w:val="num" w:pos="1435"/>
        </w:tabs>
        <w:ind w:left="1435" w:right="1435" w:hanging="585"/>
      </w:pPr>
      <w:rPr>
        <w:rFonts w:hint="default"/>
      </w:rPr>
    </w:lvl>
    <w:lvl w:ilvl="1" w:tplc="040D0019" w:tentative="1">
      <w:start w:val="1"/>
      <w:numFmt w:val="lowerLetter"/>
      <w:lvlText w:val="%2."/>
      <w:lvlJc w:val="left"/>
      <w:pPr>
        <w:tabs>
          <w:tab w:val="num" w:pos="1440"/>
        </w:tabs>
        <w:ind w:left="1440" w:right="1440" w:hanging="360"/>
      </w:pPr>
    </w:lvl>
    <w:lvl w:ilvl="2" w:tplc="040D001B">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8" w15:restartNumberingAfterBreak="0">
    <w:nsid w:val="35D15632"/>
    <w:multiLevelType w:val="multilevel"/>
    <w:tmpl w:val="47FCFDA4"/>
    <w:lvl w:ilvl="0">
      <w:start w:val="5"/>
      <w:numFmt w:val="decimal"/>
      <w:lvlText w:val="%1"/>
      <w:lvlJc w:val="left"/>
      <w:pPr>
        <w:tabs>
          <w:tab w:val="num" w:pos="720"/>
        </w:tabs>
        <w:ind w:left="720" w:right="720" w:hanging="720"/>
      </w:pPr>
      <w:rPr>
        <w:rFonts w:hint="cs"/>
      </w:rPr>
    </w:lvl>
    <w:lvl w:ilvl="1">
      <w:start w:val="1"/>
      <w:numFmt w:val="decimal"/>
      <w:pStyle w:val="40"/>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29" w15:restartNumberingAfterBreak="0">
    <w:nsid w:val="3EEE68F3"/>
    <w:multiLevelType w:val="hybridMultilevel"/>
    <w:tmpl w:val="493E2980"/>
    <w:lvl w:ilvl="0" w:tplc="76D66052">
      <w:start w:val="1"/>
      <w:numFmt w:val="decimal"/>
      <w:lvlText w:val="(%1)"/>
      <w:lvlJc w:val="left"/>
      <w:pPr>
        <w:tabs>
          <w:tab w:val="num" w:pos="1985"/>
        </w:tabs>
        <w:ind w:left="1985" w:hanging="567"/>
      </w:pPr>
      <w:rPr>
        <w:rFonts w:hint="default"/>
        <w:bCs/>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40164224"/>
    <w:multiLevelType w:val="hybridMultilevel"/>
    <w:tmpl w:val="AE6A87FC"/>
    <w:lvl w:ilvl="0" w:tplc="9B5465D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41662B37"/>
    <w:multiLevelType w:val="multilevel"/>
    <w:tmpl w:val="5C2EAADC"/>
    <w:lvl w:ilvl="0">
      <w:start w:val="1"/>
      <w:numFmt w:val="decimal"/>
      <w:lvlText w:val="%1."/>
      <w:lvlJc w:val="left"/>
      <w:pPr>
        <w:tabs>
          <w:tab w:val="num" w:pos="709"/>
        </w:tabs>
        <w:ind w:left="709" w:right="709" w:hanging="709"/>
      </w:pPr>
      <w:rPr>
        <w:rFonts w:hint="default"/>
      </w:rPr>
    </w:lvl>
    <w:lvl w:ilvl="1">
      <w:start w:val="1"/>
      <w:numFmt w:val="decimal"/>
      <w:lvlText w:val="%1.%2"/>
      <w:lvlJc w:val="left"/>
      <w:pPr>
        <w:tabs>
          <w:tab w:val="num" w:pos="1418"/>
        </w:tabs>
        <w:ind w:left="1418" w:right="1418" w:hanging="709"/>
      </w:pPr>
      <w:rPr>
        <w:rFonts w:hint="default"/>
        <w:b/>
        <w:bCs/>
      </w:rPr>
    </w:lvl>
    <w:lvl w:ilvl="2">
      <w:start w:val="1"/>
      <w:numFmt w:val="decimal"/>
      <w:lvlText w:val="%1.%2.%3"/>
      <w:lvlJc w:val="left"/>
      <w:pPr>
        <w:tabs>
          <w:tab w:val="num" w:pos="2268"/>
        </w:tabs>
        <w:ind w:left="2268" w:right="2268" w:hanging="850"/>
      </w:pPr>
      <w:rPr>
        <w:rFonts w:hint="default"/>
        <w:b/>
        <w:bCs/>
      </w:rPr>
    </w:lvl>
    <w:lvl w:ilvl="3">
      <w:start w:val="1"/>
      <w:numFmt w:val="decimal"/>
      <w:lvlText w:val="%1.%2.%3.%4"/>
      <w:lvlJc w:val="left"/>
      <w:pPr>
        <w:tabs>
          <w:tab w:val="num" w:pos="3348"/>
        </w:tabs>
        <w:ind w:left="3119" w:right="3119" w:hanging="851"/>
      </w:pPr>
      <w:rPr>
        <w:rFonts w:hint="default"/>
      </w:rPr>
    </w:lvl>
    <w:lvl w:ilvl="4">
      <w:start w:val="1"/>
      <w:numFmt w:val="decimal"/>
      <w:lvlText w:val="%1.%2.%3.%4.%5"/>
      <w:lvlJc w:val="left"/>
      <w:pPr>
        <w:tabs>
          <w:tab w:val="num" w:pos="4320"/>
        </w:tabs>
        <w:ind w:left="3960" w:right="3960" w:hanging="1080"/>
      </w:pPr>
      <w:rPr>
        <w:rFonts w:hint="default"/>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6120"/>
        </w:tabs>
        <w:ind w:left="5400" w:right="5400" w:hanging="1080"/>
      </w:pPr>
      <w:rPr>
        <w:rFonts w:hint="default"/>
      </w:rPr>
    </w:lvl>
    <w:lvl w:ilvl="7">
      <w:start w:val="1"/>
      <w:numFmt w:val="decimal"/>
      <w:lvlText w:val="%1.%2.%3.%4.%5.%6.%7.%8"/>
      <w:lvlJc w:val="left"/>
      <w:pPr>
        <w:tabs>
          <w:tab w:val="num" w:pos="6840"/>
        </w:tabs>
        <w:ind w:left="6480" w:right="6480" w:hanging="1440"/>
      </w:pPr>
      <w:rPr>
        <w:rFonts w:hint="default"/>
      </w:rPr>
    </w:lvl>
    <w:lvl w:ilvl="8">
      <w:start w:val="1"/>
      <w:numFmt w:val="decimal"/>
      <w:lvlText w:val="%1.%2.%3.%4.%5.%6.%7.%8.%9"/>
      <w:lvlJc w:val="left"/>
      <w:pPr>
        <w:tabs>
          <w:tab w:val="num" w:pos="7920"/>
        </w:tabs>
        <w:ind w:left="7200" w:right="7200" w:hanging="1440"/>
      </w:pPr>
      <w:rPr>
        <w:rFonts w:hint="default"/>
      </w:rPr>
    </w:lvl>
  </w:abstractNum>
  <w:abstractNum w:abstractNumId="32" w15:restartNumberingAfterBreak="0">
    <w:nsid w:val="428D4E8D"/>
    <w:multiLevelType w:val="multilevel"/>
    <w:tmpl w:val="8FECDADE"/>
    <w:lvl w:ilvl="0">
      <w:start w:val="3"/>
      <w:numFmt w:val="decimal"/>
      <w:lvlText w:val="%1"/>
      <w:lvlJc w:val="left"/>
      <w:pPr>
        <w:tabs>
          <w:tab w:val="num" w:pos="435"/>
        </w:tabs>
        <w:ind w:left="435" w:right="435" w:hanging="435"/>
      </w:pPr>
      <w:rPr>
        <w:rFonts w:hint="cs"/>
        <w:u w:val="none"/>
      </w:rPr>
    </w:lvl>
    <w:lvl w:ilvl="1">
      <w:start w:val="8"/>
      <w:numFmt w:val="decimal"/>
      <w:lvlText w:val="%1.%2"/>
      <w:lvlJc w:val="left"/>
      <w:pPr>
        <w:tabs>
          <w:tab w:val="num" w:pos="1155"/>
        </w:tabs>
        <w:ind w:left="1155" w:right="1155" w:hanging="435"/>
      </w:pPr>
      <w:rPr>
        <w:rFonts w:hint="cs"/>
        <w:u w:val="none"/>
      </w:rPr>
    </w:lvl>
    <w:lvl w:ilvl="2">
      <w:start w:val="5"/>
      <w:numFmt w:val="decimal"/>
      <w:pStyle w:val="6"/>
      <w:lvlText w:val="%1.%2.%3"/>
      <w:lvlJc w:val="left"/>
      <w:pPr>
        <w:tabs>
          <w:tab w:val="num" w:pos="2160"/>
        </w:tabs>
        <w:ind w:left="2160" w:right="2160" w:hanging="720"/>
      </w:pPr>
      <w:rPr>
        <w:rFonts w:hint="cs"/>
        <w:u w:val="none"/>
      </w:rPr>
    </w:lvl>
    <w:lvl w:ilvl="3">
      <w:start w:val="1"/>
      <w:numFmt w:val="decimal"/>
      <w:lvlText w:val="%1.%2.%3.%4"/>
      <w:lvlJc w:val="left"/>
      <w:pPr>
        <w:tabs>
          <w:tab w:val="num" w:pos="2880"/>
        </w:tabs>
        <w:ind w:left="2880" w:right="2880" w:hanging="720"/>
      </w:pPr>
      <w:rPr>
        <w:rFonts w:hint="cs"/>
        <w:u w:val="none"/>
      </w:rPr>
    </w:lvl>
    <w:lvl w:ilvl="4">
      <w:start w:val="1"/>
      <w:numFmt w:val="decimal"/>
      <w:lvlText w:val="%1.%2.%3.%4.%5"/>
      <w:lvlJc w:val="left"/>
      <w:pPr>
        <w:tabs>
          <w:tab w:val="num" w:pos="3960"/>
        </w:tabs>
        <w:ind w:left="3960" w:right="3960" w:hanging="1080"/>
      </w:pPr>
      <w:rPr>
        <w:rFonts w:hint="cs"/>
        <w:u w:val="none"/>
      </w:rPr>
    </w:lvl>
    <w:lvl w:ilvl="5">
      <w:start w:val="1"/>
      <w:numFmt w:val="decimal"/>
      <w:lvlText w:val="%1.%2.%3.%4.%5.%6"/>
      <w:lvlJc w:val="left"/>
      <w:pPr>
        <w:tabs>
          <w:tab w:val="num" w:pos="4680"/>
        </w:tabs>
        <w:ind w:left="4680" w:right="4680" w:hanging="1080"/>
      </w:pPr>
      <w:rPr>
        <w:rFonts w:hint="cs"/>
        <w:u w:val="none"/>
      </w:rPr>
    </w:lvl>
    <w:lvl w:ilvl="6">
      <w:start w:val="1"/>
      <w:numFmt w:val="decimal"/>
      <w:lvlText w:val="%1.%2.%3.%4.%5.%6.%7"/>
      <w:lvlJc w:val="left"/>
      <w:pPr>
        <w:tabs>
          <w:tab w:val="num" w:pos="5400"/>
        </w:tabs>
        <w:ind w:left="5400" w:right="5400" w:hanging="1080"/>
      </w:pPr>
      <w:rPr>
        <w:rFonts w:hint="cs"/>
        <w:u w:val="none"/>
      </w:rPr>
    </w:lvl>
    <w:lvl w:ilvl="7">
      <w:start w:val="1"/>
      <w:numFmt w:val="decimal"/>
      <w:lvlText w:val="%1.%2.%3.%4.%5.%6.%7.%8"/>
      <w:lvlJc w:val="left"/>
      <w:pPr>
        <w:tabs>
          <w:tab w:val="num" w:pos="6480"/>
        </w:tabs>
        <w:ind w:left="6480" w:right="6480" w:hanging="1440"/>
      </w:pPr>
      <w:rPr>
        <w:rFonts w:hint="cs"/>
        <w:u w:val="none"/>
      </w:rPr>
    </w:lvl>
    <w:lvl w:ilvl="8">
      <w:start w:val="1"/>
      <w:numFmt w:val="decimal"/>
      <w:lvlText w:val="%1.%2.%3.%4.%5.%6.%7.%8.%9"/>
      <w:lvlJc w:val="left"/>
      <w:pPr>
        <w:tabs>
          <w:tab w:val="num" w:pos="7200"/>
        </w:tabs>
        <w:ind w:left="7200" w:right="7200" w:hanging="1440"/>
      </w:pPr>
      <w:rPr>
        <w:rFonts w:hint="cs"/>
        <w:u w:val="none"/>
      </w:rPr>
    </w:lvl>
  </w:abstractNum>
  <w:abstractNum w:abstractNumId="33" w15:restartNumberingAfterBreak="0">
    <w:nsid w:val="42B01DA4"/>
    <w:multiLevelType w:val="hybridMultilevel"/>
    <w:tmpl w:val="493E2980"/>
    <w:lvl w:ilvl="0" w:tplc="76D66052">
      <w:start w:val="1"/>
      <w:numFmt w:val="decimal"/>
      <w:lvlText w:val="(%1)"/>
      <w:lvlJc w:val="left"/>
      <w:pPr>
        <w:tabs>
          <w:tab w:val="num" w:pos="1985"/>
        </w:tabs>
        <w:ind w:left="1985" w:hanging="567"/>
      </w:pPr>
      <w:rPr>
        <w:rFonts w:hint="default"/>
        <w:bCs/>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431E2077"/>
    <w:multiLevelType w:val="multilevel"/>
    <w:tmpl w:val="115C5668"/>
    <w:lvl w:ilvl="0">
      <w:start w:val="6"/>
      <w:numFmt w:val="decimal"/>
      <w:lvlText w:val="%1"/>
      <w:lvlJc w:val="left"/>
      <w:pPr>
        <w:tabs>
          <w:tab w:val="num" w:pos="720"/>
        </w:tabs>
        <w:ind w:left="720" w:right="720" w:hanging="720"/>
      </w:pPr>
      <w:rPr>
        <w:rFonts w:hint="cs"/>
      </w:rPr>
    </w:lvl>
    <w:lvl w:ilvl="1">
      <w:start w:val="1"/>
      <w:numFmt w:val="decimal"/>
      <w:lvlText w:val="%1.%2"/>
      <w:lvlJc w:val="left"/>
      <w:pPr>
        <w:tabs>
          <w:tab w:val="num" w:pos="1440"/>
        </w:tabs>
        <w:ind w:left="1440" w:right="1440" w:hanging="720"/>
      </w:pPr>
      <w:rPr>
        <w:rFonts w:hint="cs"/>
      </w:rPr>
    </w:lvl>
    <w:lvl w:ilvl="2">
      <w:start w:val="1"/>
      <w:numFmt w:val="decimal"/>
      <w:pStyle w:val="5"/>
      <w:lvlText w:val="%1.%2.%3"/>
      <w:lvlJc w:val="left"/>
      <w:pPr>
        <w:tabs>
          <w:tab w:val="num" w:pos="2160"/>
        </w:tabs>
        <w:ind w:left="2160" w:right="2160" w:hanging="720"/>
      </w:pPr>
      <w:rPr>
        <w:rFonts w:hint="default"/>
        <w:bCs w:val="0"/>
        <w:iCs w:val="0"/>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35" w15:restartNumberingAfterBreak="0">
    <w:nsid w:val="45173DAD"/>
    <w:multiLevelType w:val="hybridMultilevel"/>
    <w:tmpl w:val="B2AC1F7C"/>
    <w:lvl w:ilvl="0" w:tplc="04090013">
      <w:start w:val="1"/>
      <w:numFmt w:val="hebrew1"/>
      <w:lvlText w:val="%1."/>
      <w:lvlJc w:val="center"/>
      <w:pPr>
        <w:tabs>
          <w:tab w:val="num" w:pos="1435"/>
        </w:tabs>
        <w:ind w:left="1435" w:right="1435" w:hanging="585"/>
      </w:pPr>
      <w:rPr>
        <w:rFonts w:hint="default"/>
      </w:rPr>
    </w:lvl>
    <w:lvl w:ilvl="1" w:tplc="040D0019" w:tentative="1">
      <w:start w:val="1"/>
      <w:numFmt w:val="lowerLetter"/>
      <w:lvlText w:val="%2."/>
      <w:lvlJc w:val="left"/>
      <w:pPr>
        <w:tabs>
          <w:tab w:val="num" w:pos="1440"/>
        </w:tabs>
        <w:ind w:left="1440" w:right="1440" w:hanging="360"/>
      </w:pPr>
    </w:lvl>
    <w:lvl w:ilvl="2" w:tplc="040D001B">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6" w15:restartNumberingAfterBreak="0">
    <w:nsid w:val="46AE5409"/>
    <w:multiLevelType w:val="hybridMultilevel"/>
    <w:tmpl w:val="AE6A87FC"/>
    <w:lvl w:ilvl="0" w:tplc="9B5465D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4F884D96"/>
    <w:multiLevelType w:val="hybridMultilevel"/>
    <w:tmpl w:val="D4B6DC54"/>
    <w:lvl w:ilvl="0" w:tplc="9B5465D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4FC86F4D"/>
    <w:multiLevelType w:val="hybridMultilevel"/>
    <w:tmpl w:val="6F907CF6"/>
    <w:lvl w:ilvl="0" w:tplc="9B5465D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50DD028C"/>
    <w:multiLevelType w:val="hybridMultilevel"/>
    <w:tmpl w:val="A470E058"/>
    <w:lvl w:ilvl="0" w:tplc="153AB83E">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40" w15:restartNumberingAfterBreak="0">
    <w:nsid w:val="512C4231"/>
    <w:multiLevelType w:val="hybridMultilevel"/>
    <w:tmpl w:val="B8D0987C"/>
    <w:lvl w:ilvl="0" w:tplc="0226DB3A">
      <w:start w:val="1"/>
      <w:numFmt w:val="decimal"/>
      <w:lvlText w:val="%1."/>
      <w:lvlJc w:val="left"/>
      <w:pPr>
        <w:ind w:left="720" w:hanging="360"/>
      </w:pPr>
      <w:rPr>
        <w:rFonts w:cs="Arial" w:hint="default"/>
        <w:bCs w:val="0"/>
        <w:iCs w:val="0"/>
        <w:spacing w:val="0"/>
        <w:w w:val="100"/>
        <w:kern w:val="0"/>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5241508A"/>
    <w:multiLevelType w:val="hybridMultilevel"/>
    <w:tmpl w:val="100888EE"/>
    <w:lvl w:ilvl="0" w:tplc="F08CAD14">
      <w:start w:val="1"/>
      <w:numFmt w:val="decimal"/>
      <w:lvlText w:val="%1."/>
      <w:lvlJc w:val="left"/>
      <w:pPr>
        <w:tabs>
          <w:tab w:val="num" w:pos="567"/>
        </w:tabs>
        <w:ind w:left="567" w:right="567" w:hanging="567"/>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2" w15:restartNumberingAfterBreak="0">
    <w:nsid w:val="55CF378E"/>
    <w:multiLevelType w:val="hybridMultilevel"/>
    <w:tmpl w:val="8AFA0F0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56AD6B95"/>
    <w:multiLevelType w:val="hybridMultilevel"/>
    <w:tmpl w:val="B8D0987C"/>
    <w:lvl w:ilvl="0" w:tplc="0226DB3A">
      <w:start w:val="1"/>
      <w:numFmt w:val="decimal"/>
      <w:lvlText w:val="%1."/>
      <w:lvlJc w:val="left"/>
      <w:pPr>
        <w:ind w:left="720" w:hanging="360"/>
      </w:pPr>
      <w:rPr>
        <w:rFonts w:cs="Arial" w:hint="default"/>
        <w:bCs w:val="0"/>
        <w:iCs w:val="0"/>
        <w:spacing w:val="0"/>
        <w:w w:val="100"/>
        <w:kern w:val="0"/>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5D555857"/>
    <w:multiLevelType w:val="hybridMultilevel"/>
    <w:tmpl w:val="19123320"/>
    <w:lvl w:ilvl="0" w:tplc="04090005">
      <w:start w:val="1"/>
      <w:numFmt w:val="bullet"/>
      <w:lvlText w:val=""/>
      <w:lvlJc w:val="left"/>
      <w:pPr>
        <w:ind w:left="713" w:hanging="360"/>
      </w:pPr>
      <w:rPr>
        <w:rFonts w:ascii="Wingdings" w:hAnsi="Wingdings" w:hint="default"/>
        <w:lang w:bidi="he-IL"/>
      </w:rPr>
    </w:lvl>
    <w:lvl w:ilvl="1" w:tplc="04090003" w:tentative="1">
      <w:start w:val="1"/>
      <w:numFmt w:val="bullet"/>
      <w:lvlText w:val="o"/>
      <w:lvlJc w:val="left"/>
      <w:pPr>
        <w:ind w:left="1433" w:hanging="360"/>
      </w:pPr>
      <w:rPr>
        <w:rFonts w:ascii="Courier New" w:hAnsi="Courier New" w:cs="Courier New" w:hint="default"/>
      </w:rPr>
    </w:lvl>
    <w:lvl w:ilvl="2" w:tplc="04090005" w:tentative="1">
      <w:start w:val="1"/>
      <w:numFmt w:val="bullet"/>
      <w:lvlText w:val=""/>
      <w:lvlJc w:val="left"/>
      <w:pPr>
        <w:ind w:left="2153" w:hanging="360"/>
      </w:pPr>
      <w:rPr>
        <w:rFonts w:ascii="Wingdings" w:hAnsi="Wingdings" w:hint="default"/>
      </w:rPr>
    </w:lvl>
    <w:lvl w:ilvl="3" w:tplc="04090001" w:tentative="1">
      <w:start w:val="1"/>
      <w:numFmt w:val="bullet"/>
      <w:lvlText w:val=""/>
      <w:lvlJc w:val="left"/>
      <w:pPr>
        <w:ind w:left="2873" w:hanging="360"/>
      </w:pPr>
      <w:rPr>
        <w:rFonts w:ascii="Symbol" w:hAnsi="Symbol" w:hint="default"/>
      </w:rPr>
    </w:lvl>
    <w:lvl w:ilvl="4" w:tplc="04090003" w:tentative="1">
      <w:start w:val="1"/>
      <w:numFmt w:val="bullet"/>
      <w:lvlText w:val="o"/>
      <w:lvlJc w:val="left"/>
      <w:pPr>
        <w:ind w:left="3593" w:hanging="360"/>
      </w:pPr>
      <w:rPr>
        <w:rFonts w:ascii="Courier New" w:hAnsi="Courier New" w:cs="Courier New" w:hint="default"/>
      </w:rPr>
    </w:lvl>
    <w:lvl w:ilvl="5" w:tplc="04090005" w:tentative="1">
      <w:start w:val="1"/>
      <w:numFmt w:val="bullet"/>
      <w:lvlText w:val=""/>
      <w:lvlJc w:val="left"/>
      <w:pPr>
        <w:ind w:left="4313" w:hanging="360"/>
      </w:pPr>
      <w:rPr>
        <w:rFonts w:ascii="Wingdings" w:hAnsi="Wingdings" w:hint="default"/>
      </w:rPr>
    </w:lvl>
    <w:lvl w:ilvl="6" w:tplc="04090001" w:tentative="1">
      <w:start w:val="1"/>
      <w:numFmt w:val="bullet"/>
      <w:lvlText w:val=""/>
      <w:lvlJc w:val="left"/>
      <w:pPr>
        <w:ind w:left="5033" w:hanging="360"/>
      </w:pPr>
      <w:rPr>
        <w:rFonts w:ascii="Symbol" w:hAnsi="Symbol" w:hint="default"/>
      </w:rPr>
    </w:lvl>
    <w:lvl w:ilvl="7" w:tplc="04090003" w:tentative="1">
      <w:start w:val="1"/>
      <w:numFmt w:val="bullet"/>
      <w:lvlText w:val="o"/>
      <w:lvlJc w:val="left"/>
      <w:pPr>
        <w:ind w:left="5753" w:hanging="360"/>
      </w:pPr>
      <w:rPr>
        <w:rFonts w:ascii="Courier New" w:hAnsi="Courier New" w:cs="Courier New" w:hint="default"/>
      </w:rPr>
    </w:lvl>
    <w:lvl w:ilvl="8" w:tplc="04090005" w:tentative="1">
      <w:start w:val="1"/>
      <w:numFmt w:val="bullet"/>
      <w:lvlText w:val=""/>
      <w:lvlJc w:val="left"/>
      <w:pPr>
        <w:ind w:left="6473" w:hanging="360"/>
      </w:pPr>
      <w:rPr>
        <w:rFonts w:ascii="Wingdings" w:hAnsi="Wingdings" w:hint="default"/>
      </w:rPr>
    </w:lvl>
  </w:abstractNum>
  <w:abstractNum w:abstractNumId="45" w15:restartNumberingAfterBreak="0">
    <w:nsid w:val="5DD33F2F"/>
    <w:multiLevelType w:val="hybridMultilevel"/>
    <w:tmpl w:val="F4DEB0CC"/>
    <w:lvl w:ilvl="0" w:tplc="AFA0303C">
      <w:start w:val="1"/>
      <w:numFmt w:val="hebrew1"/>
      <w:lvlText w:val="%1."/>
      <w:lvlJc w:val="left"/>
      <w:pPr>
        <w:tabs>
          <w:tab w:val="num" w:pos="1435"/>
        </w:tabs>
        <w:ind w:left="1435" w:right="1435" w:hanging="585"/>
      </w:pPr>
      <w:rPr>
        <w:rFonts w:hint="default"/>
      </w:rPr>
    </w:lvl>
    <w:lvl w:ilvl="1" w:tplc="040D0019" w:tentative="1">
      <w:start w:val="1"/>
      <w:numFmt w:val="lowerLetter"/>
      <w:lvlText w:val="%2."/>
      <w:lvlJc w:val="left"/>
      <w:pPr>
        <w:tabs>
          <w:tab w:val="num" w:pos="1440"/>
        </w:tabs>
        <w:ind w:left="1440" w:right="1440" w:hanging="360"/>
      </w:pPr>
    </w:lvl>
    <w:lvl w:ilvl="2" w:tplc="040D001B">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6" w15:restartNumberingAfterBreak="0">
    <w:nsid w:val="5FE75D28"/>
    <w:multiLevelType w:val="multilevel"/>
    <w:tmpl w:val="8F1E0EA2"/>
    <w:lvl w:ilvl="0">
      <w:start w:val="1"/>
      <w:numFmt w:val="decimal"/>
      <w:lvlText w:val="%1."/>
      <w:lvlJc w:val="left"/>
      <w:pPr>
        <w:ind w:left="360" w:hanging="360"/>
      </w:pPr>
    </w:lvl>
    <w:lvl w:ilvl="1">
      <w:start w:val="1"/>
      <w:numFmt w:val="decimal"/>
      <w:lvlText w:val="%1.%2."/>
      <w:lvlJc w:val="left"/>
      <w:pPr>
        <w:ind w:left="792" w:hanging="432"/>
      </w:pPr>
    </w:lvl>
    <w:lvl w:ilvl="2">
      <w:start w:val="1"/>
      <w:numFmt w:val="bullet"/>
      <w:lvlText w:val=""/>
      <w:lvlJc w:val="left"/>
      <w:pPr>
        <w:ind w:left="1224" w:hanging="504"/>
      </w:pPr>
      <w:rPr>
        <w:rFonts w:ascii="Wingdings" w:hAnsi="Wingdings"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15:restartNumberingAfterBreak="0">
    <w:nsid w:val="64171241"/>
    <w:multiLevelType w:val="hybridMultilevel"/>
    <w:tmpl w:val="DB9A45A0"/>
    <w:lvl w:ilvl="0" w:tplc="A53ED1E4">
      <w:start w:val="1"/>
      <w:numFmt w:val="decimal"/>
      <w:lvlText w:val="%1."/>
      <w:lvlJc w:val="left"/>
      <w:pPr>
        <w:ind w:left="720" w:hanging="360"/>
      </w:pPr>
      <w:rPr>
        <w:rFonts w:cs="Arial" w:hint="default"/>
        <w:bCs w:val="0"/>
        <w:iCs w:val="0"/>
        <w:spacing w:val="0"/>
        <w:w w:val="100"/>
        <w:kern w:val="0"/>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66E828BB"/>
    <w:multiLevelType w:val="hybridMultilevel"/>
    <w:tmpl w:val="6F907CF6"/>
    <w:lvl w:ilvl="0" w:tplc="9B5465D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6C8D2DAD"/>
    <w:multiLevelType w:val="multilevel"/>
    <w:tmpl w:val="5C2EAADC"/>
    <w:lvl w:ilvl="0">
      <w:start w:val="1"/>
      <w:numFmt w:val="decimal"/>
      <w:lvlText w:val="%1."/>
      <w:lvlJc w:val="left"/>
      <w:pPr>
        <w:tabs>
          <w:tab w:val="num" w:pos="1133"/>
        </w:tabs>
        <w:ind w:left="1133" w:right="709" w:hanging="709"/>
      </w:pPr>
      <w:rPr>
        <w:rFonts w:hint="default"/>
      </w:rPr>
    </w:lvl>
    <w:lvl w:ilvl="1">
      <w:start w:val="1"/>
      <w:numFmt w:val="decimal"/>
      <w:lvlText w:val="%1.%2"/>
      <w:lvlJc w:val="left"/>
      <w:pPr>
        <w:tabs>
          <w:tab w:val="num" w:pos="1842"/>
        </w:tabs>
        <w:ind w:left="1842" w:right="1418" w:hanging="709"/>
      </w:pPr>
      <w:rPr>
        <w:rFonts w:hint="default"/>
        <w:b/>
        <w:bCs/>
      </w:rPr>
    </w:lvl>
    <w:lvl w:ilvl="2">
      <w:start w:val="1"/>
      <w:numFmt w:val="decimal"/>
      <w:lvlText w:val="%1.%2.%3"/>
      <w:lvlJc w:val="left"/>
      <w:pPr>
        <w:tabs>
          <w:tab w:val="num" w:pos="2692"/>
        </w:tabs>
        <w:ind w:left="2692" w:right="2268" w:hanging="850"/>
      </w:pPr>
      <w:rPr>
        <w:rFonts w:hint="default"/>
        <w:b/>
        <w:bCs/>
      </w:rPr>
    </w:lvl>
    <w:lvl w:ilvl="3">
      <w:start w:val="1"/>
      <w:numFmt w:val="decimal"/>
      <w:lvlText w:val="%1.%2.%3.%4"/>
      <w:lvlJc w:val="left"/>
      <w:pPr>
        <w:tabs>
          <w:tab w:val="num" w:pos="3772"/>
        </w:tabs>
        <w:ind w:left="3543" w:right="3119" w:hanging="851"/>
      </w:pPr>
      <w:rPr>
        <w:rFonts w:hint="default"/>
      </w:rPr>
    </w:lvl>
    <w:lvl w:ilvl="4">
      <w:start w:val="1"/>
      <w:numFmt w:val="decimal"/>
      <w:lvlText w:val="%1.%2.%3.%4.%5"/>
      <w:lvlJc w:val="left"/>
      <w:pPr>
        <w:tabs>
          <w:tab w:val="num" w:pos="4744"/>
        </w:tabs>
        <w:ind w:left="4384" w:right="3960" w:hanging="1080"/>
      </w:pPr>
      <w:rPr>
        <w:rFonts w:hint="default"/>
      </w:rPr>
    </w:lvl>
    <w:lvl w:ilvl="5">
      <w:start w:val="1"/>
      <w:numFmt w:val="decimal"/>
      <w:lvlText w:val="%1.%2.%3.%4.%5.%6"/>
      <w:lvlJc w:val="left"/>
      <w:pPr>
        <w:tabs>
          <w:tab w:val="num" w:pos="5464"/>
        </w:tabs>
        <w:ind w:left="5104" w:right="4680" w:hanging="1080"/>
      </w:pPr>
      <w:rPr>
        <w:rFonts w:hint="default"/>
      </w:rPr>
    </w:lvl>
    <w:lvl w:ilvl="6">
      <w:start w:val="1"/>
      <w:numFmt w:val="decimal"/>
      <w:lvlText w:val="%1.%2.%3.%4.%5.%6.%7"/>
      <w:lvlJc w:val="left"/>
      <w:pPr>
        <w:tabs>
          <w:tab w:val="num" w:pos="6544"/>
        </w:tabs>
        <w:ind w:left="5824" w:right="5400" w:hanging="1080"/>
      </w:pPr>
      <w:rPr>
        <w:rFonts w:hint="default"/>
      </w:rPr>
    </w:lvl>
    <w:lvl w:ilvl="7">
      <w:start w:val="1"/>
      <w:numFmt w:val="decimal"/>
      <w:lvlText w:val="%1.%2.%3.%4.%5.%6.%7.%8"/>
      <w:lvlJc w:val="left"/>
      <w:pPr>
        <w:tabs>
          <w:tab w:val="num" w:pos="7264"/>
        </w:tabs>
        <w:ind w:left="6904" w:right="6480" w:hanging="1440"/>
      </w:pPr>
      <w:rPr>
        <w:rFonts w:hint="default"/>
      </w:rPr>
    </w:lvl>
    <w:lvl w:ilvl="8">
      <w:start w:val="1"/>
      <w:numFmt w:val="decimal"/>
      <w:lvlText w:val="%1.%2.%3.%4.%5.%6.%7.%8.%9"/>
      <w:lvlJc w:val="left"/>
      <w:pPr>
        <w:tabs>
          <w:tab w:val="num" w:pos="8344"/>
        </w:tabs>
        <w:ind w:left="7624" w:right="7200" w:hanging="1440"/>
      </w:pPr>
      <w:rPr>
        <w:rFonts w:hint="default"/>
      </w:rPr>
    </w:lvl>
  </w:abstractNum>
  <w:abstractNum w:abstractNumId="50" w15:restartNumberingAfterBreak="0">
    <w:nsid w:val="6CFA7548"/>
    <w:multiLevelType w:val="multilevel"/>
    <w:tmpl w:val="56CE7782"/>
    <w:lvl w:ilvl="0">
      <w:start w:val="5"/>
      <w:numFmt w:val="decimal"/>
      <w:lvlText w:val="%1"/>
      <w:lvlJc w:val="left"/>
      <w:pPr>
        <w:tabs>
          <w:tab w:val="num" w:pos="480"/>
        </w:tabs>
        <w:ind w:left="480" w:right="480" w:hanging="480"/>
      </w:pPr>
      <w:rPr>
        <w:rFonts w:hint="cs"/>
      </w:rPr>
    </w:lvl>
    <w:lvl w:ilvl="1">
      <w:start w:val="3"/>
      <w:numFmt w:val="decimal"/>
      <w:lvlText w:val="%1.%2"/>
      <w:lvlJc w:val="left"/>
      <w:pPr>
        <w:tabs>
          <w:tab w:val="num" w:pos="1200"/>
        </w:tabs>
        <w:ind w:left="1200" w:right="1200" w:hanging="480"/>
      </w:pPr>
      <w:rPr>
        <w:rFonts w:hint="cs"/>
      </w:rPr>
    </w:lvl>
    <w:lvl w:ilvl="2">
      <w:start w:val="1"/>
      <w:numFmt w:val="decimal"/>
      <w:pStyle w:val="10"/>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760"/>
        </w:tabs>
        <w:ind w:left="5760" w:right="5760" w:hanging="144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560"/>
        </w:tabs>
        <w:ind w:left="7560" w:right="7560" w:hanging="1800"/>
      </w:pPr>
      <w:rPr>
        <w:rFonts w:hint="cs"/>
      </w:rPr>
    </w:lvl>
  </w:abstractNum>
  <w:abstractNum w:abstractNumId="51" w15:restartNumberingAfterBreak="0">
    <w:nsid w:val="6DAC2D7B"/>
    <w:multiLevelType w:val="hybridMultilevel"/>
    <w:tmpl w:val="72E067E8"/>
    <w:lvl w:ilvl="0" w:tplc="1D4C49E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73D92302"/>
    <w:multiLevelType w:val="hybridMultilevel"/>
    <w:tmpl w:val="493E2980"/>
    <w:lvl w:ilvl="0" w:tplc="76D66052">
      <w:start w:val="1"/>
      <w:numFmt w:val="decimal"/>
      <w:lvlText w:val="(%1)"/>
      <w:lvlJc w:val="left"/>
      <w:pPr>
        <w:tabs>
          <w:tab w:val="num" w:pos="1985"/>
        </w:tabs>
        <w:ind w:left="1985" w:hanging="567"/>
      </w:pPr>
      <w:rPr>
        <w:rFonts w:hint="default"/>
        <w:bCs/>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74EB2706"/>
    <w:multiLevelType w:val="hybridMultilevel"/>
    <w:tmpl w:val="3DFC5C30"/>
    <w:lvl w:ilvl="0" w:tplc="2C66ADA8">
      <w:start w:val="4"/>
      <w:numFmt w:val="hebrew1"/>
      <w:pStyle w:val="8"/>
      <w:lvlText w:val="%1."/>
      <w:lvlJc w:val="left"/>
      <w:pPr>
        <w:tabs>
          <w:tab w:val="num" w:pos="1440"/>
        </w:tabs>
        <w:ind w:left="1440" w:right="1440" w:hanging="720"/>
      </w:pPr>
      <w:rPr>
        <w:rFonts w:hint="default"/>
        <w:b w:val="0"/>
        <w:u w:val="none"/>
      </w:rPr>
    </w:lvl>
    <w:lvl w:ilvl="1" w:tplc="040D0019" w:tentative="1">
      <w:start w:val="1"/>
      <w:numFmt w:val="lowerLetter"/>
      <w:lvlText w:val="%2."/>
      <w:lvlJc w:val="left"/>
      <w:pPr>
        <w:tabs>
          <w:tab w:val="num" w:pos="1800"/>
        </w:tabs>
        <w:ind w:left="1800" w:right="1800" w:hanging="360"/>
      </w:pPr>
    </w:lvl>
    <w:lvl w:ilvl="2" w:tplc="040D001B" w:tentative="1">
      <w:start w:val="1"/>
      <w:numFmt w:val="lowerRoman"/>
      <w:lvlText w:val="%3."/>
      <w:lvlJc w:val="right"/>
      <w:pPr>
        <w:tabs>
          <w:tab w:val="num" w:pos="2520"/>
        </w:tabs>
        <w:ind w:left="2520" w:right="2520" w:hanging="180"/>
      </w:pPr>
    </w:lvl>
    <w:lvl w:ilvl="3" w:tplc="040D000F" w:tentative="1">
      <w:start w:val="1"/>
      <w:numFmt w:val="decimal"/>
      <w:lvlText w:val="%4."/>
      <w:lvlJc w:val="left"/>
      <w:pPr>
        <w:tabs>
          <w:tab w:val="num" w:pos="3240"/>
        </w:tabs>
        <w:ind w:left="3240" w:right="3240" w:hanging="360"/>
      </w:pPr>
    </w:lvl>
    <w:lvl w:ilvl="4" w:tplc="040D0019" w:tentative="1">
      <w:start w:val="1"/>
      <w:numFmt w:val="lowerLetter"/>
      <w:lvlText w:val="%5."/>
      <w:lvlJc w:val="left"/>
      <w:pPr>
        <w:tabs>
          <w:tab w:val="num" w:pos="3960"/>
        </w:tabs>
        <w:ind w:left="3960" w:right="3960" w:hanging="360"/>
      </w:pPr>
    </w:lvl>
    <w:lvl w:ilvl="5" w:tplc="040D001B" w:tentative="1">
      <w:start w:val="1"/>
      <w:numFmt w:val="lowerRoman"/>
      <w:lvlText w:val="%6."/>
      <w:lvlJc w:val="right"/>
      <w:pPr>
        <w:tabs>
          <w:tab w:val="num" w:pos="4680"/>
        </w:tabs>
        <w:ind w:left="4680" w:right="4680" w:hanging="180"/>
      </w:pPr>
    </w:lvl>
    <w:lvl w:ilvl="6" w:tplc="040D000F" w:tentative="1">
      <w:start w:val="1"/>
      <w:numFmt w:val="decimal"/>
      <w:lvlText w:val="%7."/>
      <w:lvlJc w:val="left"/>
      <w:pPr>
        <w:tabs>
          <w:tab w:val="num" w:pos="5400"/>
        </w:tabs>
        <w:ind w:left="5400" w:right="5400" w:hanging="360"/>
      </w:pPr>
    </w:lvl>
    <w:lvl w:ilvl="7" w:tplc="040D0019" w:tentative="1">
      <w:start w:val="1"/>
      <w:numFmt w:val="lowerLetter"/>
      <w:lvlText w:val="%8."/>
      <w:lvlJc w:val="left"/>
      <w:pPr>
        <w:tabs>
          <w:tab w:val="num" w:pos="6120"/>
        </w:tabs>
        <w:ind w:left="6120" w:right="6120" w:hanging="360"/>
      </w:pPr>
    </w:lvl>
    <w:lvl w:ilvl="8" w:tplc="040D001B" w:tentative="1">
      <w:start w:val="1"/>
      <w:numFmt w:val="lowerRoman"/>
      <w:lvlText w:val="%9."/>
      <w:lvlJc w:val="right"/>
      <w:pPr>
        <w:tabs>
          <w:tab w:val="num" w:pos="6840"/>
        </w:tabs>
        <w:ind w:left="6840" w:right="6840" w:hanging="180"/>
      </w:pPr>
    </w:lvl>
  </w:abstractNum>
  <w:abstractNum w:abstractNumId="54" w15:restartNumberingAfterBreak="0">
    <w:nsid w:val="78C45A76"/>
    <w:multiLevelType w:val="multilevel"/>
    <w:tmpl w:val="477CAE20"/>
    <w:lvl w:ilvl="0">
      <w:start w:val="4"/>
      <w:numFmt w:val="decimal"/>
      <w:lvlText w:val="%1"/>
      <w:lvlJc w:val="left"/>
      <w:pPr>
        <w:tabs>
          <w:tab w:val="num" w:pos="360"/>
        </w:tabs>
        <w:ind w:left="360" w:right="360" w:hanging="360"/>
      </w:pPr>
      <w:rPr>
        <w:rFonts w:hint="cs"/>
      </w:rPr>
    </w:lvl>
    <w:lvl w:ilvl="1">
      <w:start w:val="1"/>
      <w:numFmt w:val="decimal"/>
      <w:pStyle w:val="30"/>
      <w:lvlText w:val="%1.%2"/>
      <w:lvlJc w:val="left"/>
      <w:pPr>
        <w:tabs>
          <w:tab w:val="num" w:pos="303"/>
        </w:tabs>
        <w:ind w:left="303" w:right="303" w:hanging="360"/>
      </w:pPr>
      <w:rPr>
        <w:rFonts w:hint="cs"/>
      </w:rPr>
    </w:lvl>
    <w:lvl w:ilvl="2">
      <w:start w:val="1"/>
      <w:numFmt w:val="decimal"/>
      <w:lvlText w:val="%1.%2.%3"/>
      <w:lvlJc w:val="left"/>
      <w:pPr>
        <w:tabs>
          <w:tab w:val="num" w:pos="606"/>
        </w:tabs>
        <w:ind w:left="606" w:right="606" w:hanging="720"/>
      </w:pPr>
      <w:rPr>
        <w:rFonts w:hint="cs"/>
      </w:rPr>
    </w:lvl>
    <w:lvl w:ilvl="3">
      <w:start w:val="1"/>
      <w:numFmt w:val="decimal"/>
      <w:lvlText w:val="%1.%2.%3.%4"/>
      <w:lvlJc w:val="left"/>
      <w:pPr>
        <w:tabs>
          <w:tab w:val="num" w:pos="549"/>
        </w:tabs>
        <w:ind w:left="549" w:right="549" w:hanging="720"/>
      </w:pPr>
      <w:rPr>
        <w:rFonts w:hint="cs"/>
      </w:rPr>
    </w:lvl>
    <w:lvl w:ilvl="4">
      <w:start w:val="1"/>
      <w:numFmt w:val="decimal"/>
      <w:lvlText w:val="%1.%2.%3.%4.%5"/>
      <w:lvlJc w:val="left"/>
      <w:pPr>
        <w:tabs>
          <w:tab w:val="num" w:pos="852"/>
        </w:tabs>
        <w:ind w:left="852" w:right="852" w:hanging="1080"/>
      </w:pPr>
      <w:rPr>
        <w:rFonts w:hint="cs"/>
      </w:rPr>
    </w:lvl>
    <w:lvl w:ilvl="5">
      <w:start w:val="1"/>
      <w:numFmt w:val="decimal"/>
      <w:lvlText w:val="%1.%2.%3.%4.%5.%6"/>
      <w:lvlJc w:val="left"/>
      <w:pPr>
        <w:tabs>
          <w:tab w:val="num" w:pos="795"/>
        </w:tabs>
        <w:ind w:left="795" w:right="795" w:hanging="1080"/>
      </w:pPr>
      <w:rPr>
        <w:rFonts w:hint="cs"/>
      </w:rPr>
    </w:lvl>
    <w:lvl w:ilvl="6">
      <w:start w:val="1"/>
      <w:numFmt w:val="decimal"/>
      <w:lvlText w:val="%1.%2.%3.%4.%5.%6.%7"/>
      <w:lvlJc w:val="left"/>
      <w:pPr>
        <w:tabs>
          <w:tab w:val="num" w:pos="738"/>
        </w:tabs>
        <w:ind w:left="738" w:right="738" w:hanging="1080"/>
      </w:pPr>
      <w:rPr>
        <w:rFonts w:hint="cs"/>
      </w:rPr>
    </w:lvl>
    <w:lvl w:ilvl="7">
      <w:start w:val="1"/>
      <w:numFmt w:val="decimal"/>
      <w:lvlText w:val="%1.%2.%3.%4.%5.%6.%7.%8"/>
      <w:lvlJc w:val="left"/>
      <w:pPr>
        <w:tabs>
          <w:tab w:val="num" w:pos="1041"/>
        </w:tabs>
        <w:ind w:left="1041" w:right="1041" w:hanging="1440"/>
      </w:pPr>
      <w:rPr>
        <w:rFonts w:hint="cs"/>
      </w:rPr>
    </w:lvl>
    <w:lvl w:ilvl="8">
      <w:start w:val="1"/>
      <w:numFmt w:val="decimal"/>
      <w:lvlText w:val="%1.%2.%3.%4.%5.%6.%7.%8.%9"/>
      <w:lvlJc w:val="left"/>
      <w:pPr>
        <w:tabs>
          <w:tab w:val="num" w:pos="984"/>
        </w:tabs>
        <w:ind w:left="984" w:right="984" w:hanging="1440"/>
      </w:pPr>
      <w:rPr>
        <w:rFonts w:hint="cs"/>
      </w:rPr>
    </w:lvl>
  </w:abstractNum>
  <w:abstractNum w:abstractNumId="55" w15:restartNumberingAfterBreak="0">
    <w:nsid w:val="78D66BBC"/>
    <w:multiLevelType w:val="hybridMultilevel"/>
    <w:tmpl w:val="25CAFE8E"/>
    <w:lvl w:ilvl="0" w:tplc="0082BFA8">
      <w:start w:val="6"/>
      <w:numFmt w:val="hebrew1"/>
      <w:lvlText w:val="%1."/>
      <w:lvlJc w:val="left"/>
      <w:pPr>
        <w:tabs>
          <w:tab w:val="num" w:pos="1440"/>
        </w:tabs>
        <w:ind w:left="1440" w:right="1440" w:hanging="720"/>
      </w:pPr>
      <w:rPr>
        <w:rFonts w:hint="cs"/>
      </w:rPr>
    </w:lvl>
    <w:lvl w:ilvl="1" w:tplc="040D0019" w:tentative="1">
      <w:start w:val="1"/>
      <w:numFmt w:val="lowerLetter"/>
      <w:lvlText w:val="%2."/>
      <w:lvlJc w:val="left"/>
      <w:pPr>
        <w:tabs>
          <w:tab w:val="num" w:pos="1800"/>
        </w:tabs>
        <w:ind w:left="1800" w:right="1800" w:hanging="360"/>
      </w:pPr>
    </w:lvl>
    <w:lvl w:ilvl="2" w:tplc="040D001B" w:tentative="1">
      <w:start w:val="1"/>
      <w:numFmt w:val="lowerRoman"/>
      <w:lvlText w:val="%3."/>
      <w:lvlJc w:val="right"/>
      <w:pPr>
        <w:tabs>
          <w:tab w:val="num" w:pos="2520"/>
        </w:tabs>
        <w:ind w:left="2520" w:right="2520" w:hanging="180"/>
      </w:pPr>
    </w:lvl>
    <w:lvl w:ilvl="3" w:tplc="040D000F" w:tentative="1">
      <w:start w:val="1"/>
      <w:numFmt w:val="decimal"/>
      <w:lvlText w:val="%4."/>
      <w:lvlJc w:val="left"/>
      <w:pPr>
        <w:tabs>
          <w:tab w:val="num" w:pos="3240"/>
        </w:tabs>
        <w:ind w:left="3240" w:right="3240" w:hanging="360"/>
      </w:pPr>
    </w:lvl>
    <w:lvl w:ilvl="4" w:tplc="040D0019" w:tentative="1">
      <w:start w:val="1"/>
      <w:numFmt w:val="lowerLetter"/>
      <w:lvlText w:val="%5."/>
      <w:lvlJc w:val="left"/>
      <w:pPr>
        <w:tabs>
          <w:tab w:val="num" w:pos="3960"/>
        </w:tabs>
        <w:ind w:left="3960" w:right="3960" w:hanging="360"/>
      </w:pPr>
    </w:lvl>
    <w:lvl w:ilvl="5" w:tplc="040D001B" w:tentative="1">
      <w:start w:val="1"/>
      <w:numFmt w:val="lowerRoman"/>
      <w:lvlText w:val="%6."/>
      <w:lvlJc w:val="right"/>
      <w:pPr>
        <w:tabs>
          <w:tab w:val="num" w:pos="4680"/>
        </w:tabs>
        <w:ind w:left="4680" w:right="4680" w:hanging="180"/>
      </w:pPr>
    </w:lvl>
    <w:lvl w:ilvl="6" w:tplc="040D000F" w:tentative="1">
      <w:start w:val="1"/>
      <w:numFmt w:val="decimal"/>
      <w:lvlText w:val="%7."/>
      <w:lvlJc w:val="left"/>
      <w:pPr>
        <w:tabs>
          <w:tab w:val="num" w:pos="5400"/>
        </w:tabs>
        <w:ind w:left="5400" w:right="5400" w:hanging="360"/>
      </w:pPr>
    </w:lvl>
    <w:lvl w:ilvl="7" w:tplc="040D0019" w:tentative="1">
      <w:start w:val="1"/>
      <w:numFmt w:val="lowerLetter"/>
      <w:lvlText w:val="%8."/>
      <w:lvlJc w:val="left"/>
      <w:pPr>
        <w:tabs>
          <w:tab w:val="num" w:pos="6120"/>
        </w:tabs>
        <w:ind w:left="6120" w:right="6120" w:hanging="360"/>
      </w:pPr>
    </w:lvl>
    <w:lvl w:ilvl="8" w:tplc="040D001B" w:tentative="1">
      <w:start w:val="1"/>
      <w:numFmt w:val="lowerRoman"/>
      <w:lvlText w:val="%9."/>
      <w:lvlJc w:val="right"/>
      <w:pPr>
        <w:tabs>
          <w:tab w:val="num" w:pos="6840"/>
        </w:tabs>
        <w:ind w:left="6840" w:right="6840" w:hanging="180"/>
      </w:pPr>
    </w:lvl>
  </w:abstractNum>
  <w:abstractNum w:abstractNumId="56" w15:restartNumberingAfterBreak="0">
    <w:nsid w:val="7AE90AC1"/>
    <w:multiLevelType w:val="hybridMultilevel"/>
    <w:tmpl w:val="79A2B4A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7B9562D2"/>
    <w:multiLevelType w:val="hybridMultilevel"/>
    <w:tmpl w:val="B8D0987C"/>
    <w:lvl w:ilvl="0" w:tplc="0226DB3A">
      <w:start w:val="1"/>
      <w:numFmt w:val="decimal"/>
      <w:lvlText w:val="%1."/>
      <w:lvlJc w:val="left"/>
      <w:pPr>
        <w:ind w:left="720" w:hanging="360"/>
      </w:pPr>
      <w:rPr>
        <w:rFonts w:cs="Arial" w:hint="default"/>
        <w:bCs w:val="0"/>
        <w:iCs w:val="0"/>
        <w:spacing w:val="0"/>
        <w:w w:val="100"/>
        <w:kern w:val="0"/>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7E973BC4"/>
    <w:multiLevelType w:val="hybridMultilevel"/>
    <w:tmpl w:val="B8D0987C"/>
    <w:lvl w:ilvl="0" w:tplc="0226DB3A">
      <w:start w:val="1"/>
      <w:numFmt w:val="decimal"/>
      <w:lvlText w:val="%1."/>
      <w:lvlJc w:val="left"/>
      <w:pPr>
        <w:ind w:left="720" w:hanging="360"/>
      </w:pPr>
      <w:rPr>
        <w:rFonts w:cs="Arial" w:hint="default"/>
        <w:bCs w:val="0"/>
        <w:iCs w:val="0"/>
        <w:spacing w:val="0"/>
        <w:w w:val="100"/>
        <w:kern w:val="0"/>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3"/>
  </w:num>
  <w:num w:numId="2">
    <w:abstractNumId w:val="50"/>
  </w:num>
  <w:num w:numId="3">
    <w:abstractNumId w:val="54"/>
  </w:num>
  <w:num w:numId="4">
    <w:abstractNumId w:val="28"/>
  </w:num>
  <w:num w:numId="5">
    <w:abstractNumId w:val="34"/>
  </w:num>
  <w:num w:numId="6">
    <w:abstractNumId w:val="15"/>
  </w:num>
  <w:num w:numId="7">
    <w:abstractNumId w:val="32"/>
  </w:num>
  <w:num w:numId="8">
    <w:abstractNumId w:val="55"/>
  </w:num>
  <w:num w:numId="9">
    <w:abstractNumId w:val="10"/>
  </w:num>
  <w:num w:numId="10">
    <w:abstractNumId w:val="31"/>
  </w:num>
  <w:num w:numId="11">
    <w:abstractNumId w:val="41"/>
  </w:num>
  <w:num w:numId="12">
    <w:abstractNumId w:val="25"/>
  </w:num>
  <w:num w:numId="13">
    <w:abstractNumId w:val="27"/>
  </w:num>
  <w:num w:numId="14">
    <w:abstractNumId w:val="8"/>
  </w:num>
  <w:num w:numId="15">
    <w:abstractNumId w:val="9"/>
  </w:num>
  <w:num w:numId="16">
    <w:abstractNumId w:val="2"/>
  </w:num>
  <w:num w:numId="17">
    <w:abstractNumId w:val="26"/>
  </w:num>
  <w:num w:numId="18">
    <w:abstractNumId w:val="13"/>
  </w:num>
  <w:num w:numId="19">
    <w:abstractNumId w:val="37"/>
  </w:num>
  <w:num w:numId="20">
    <w:abstractNumId w:val="7"/>
  </w:num>
  <w:num w:numId="21">
    <w:abstractNumId w:val="0"/>
  </w:num>
  <w:num w:numId="22">
    <w:abstractNumId w:val="30"/>
  </w:num>
  <w:num w:numId="23">
    <w:abstractNumId w:val="1"/>
  </w:num>
  <w:num w:numId="24">
    <w:abstractNumId w:val="38"/>
  </w:num>
  <w:num w:numId="25">
    <w:abstractNumId w:val="22"/>
  </w:num>
  <w:num w:numId="26">
    <w:abstractNumId w:val="12"/>
  </w:num>
  <w:num w:numId="27">
    <w:abstractNumId w:val="43"/>
  </w:num>
  <w:num w:numId="28">
    <w:abstractNumId w:val="48"/>
  </w:num>
  <w:num w:numId="29">
    <w:abstractNumId w:val="36"/>
  </w:num>
  <w:num w:numId="30">
    <w:abstractNumId w:val="18"/>
  </w:num>
  <w:num w:numId="31">
    <w:abstractNumId w:val="17"/>
  </w:num>
  <w:num w:numId="32">
    <w:abstractNumId w:val="19"/>
  </w:num>
  <w:num w:numId="33">
    <w:abstractNumId w:val="44"/>
  </w:num>
  <w:num w:numId="34">
    <w:abstractNumId w:val="20"/>
  </w:num>
  <w:num w:numId="35">
    <w:abstractNumId w:val="29"/>
  </w:num>
  <w:num w:numId="36">
    <w:abstractNumId w:val="33"/>
  </w:num>
  <w:num w:numId="37">
    <w:abstractNumId w:val="24"/>
  </w:num>
  <w:num w:numId="38">
    <w:abstractNumId w:val="23"/>
  </w:num>
  <w:num w:numId="39">
    <w:abstractNumId w:val="5"/>
  </w:num>
  <w:num w:numId="40">
    <w:abstractNumId w:val="16"/>
  </w:num>
  <w:num w:numId="41">
    <w:abstractNumId w:val="49"/>
  </w:num>
  <w:num w:numId="42">
    <w:abstractNumId w:val="11"/>
  </w:num>
  <w:num w:numId="43">
    <w:abstractNumId w:val="4"/>
  </w:num>
  <w:num w:numId="44">
    <w:abstractNumId w:val="52"/>
  </w:num>
  <w:num w:numId="45">
    <w:abstractNumId w:val="46"/>
  </w:num>
  <w:num w:numId="46">
    <w:abstractNumId w:val="39"/>
  </w:num>
  <w:num w:numId="47">
    <w:abstractNumId w:val="6"/>
  </w:num>
  <w:num w:numId="48">
    <w:abstractNumId w:val="56"/>
  </w:num>
  <w:num w:numId="49">
    <w:abstractNumId w:val="21"/>
  </w:num>
  <w:num w:numId="50">
    <w:abstractNumId w:val="57"/>
  </w:num>
  <w:num w:numId="51">
    <w:abstractNumId w:val="40"/>
  </w:num>
  <w:num w:numId="52">
    <w:abstractNumId w:val="42"/>
  </w:num>
  <w:num w:numId="53">
    <w:abstractNumId w:val="35"/>
  </w:num>
  <w:num w:numId="54">
    <w:abstractNumId w:val="45"/>
  </w:num>
  <w:num w:numId="55">
    <w:abstractNumId w:val="51"/>
  </w:num>
  <w:num w:numId="56">
    <w:abstractNumId w:val="47"/>
  </w:num>
  <w:num w:numId="57">
    <w:abstractNumId w:val="14"/>
  </w:num>
  <w:num w:numId="58">
    <w:abstractNumId w:val="3"/>
  </w:num>
  <w:num w:numId="59">
    <w:abstractNumId w:val="58"/>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rawingGridVerticalSpacing w:val="106"/>
  <w:displayHorizontalDrawingGridEvery w:val="2"/>
  <w:displayVerticalDrawingGridEvery w:val="2"/>
  <w:noPunctuationKerning/>
  <w:characterSpacingControl w:val="doNotCompress"/>
  <w:hdrShapeDefaults>
    <o:shapedefaults v:ext="edit" spidmax="12289"/>
  </w:hdrShapeDefaults>
  <w:footnotePr>
    <w:footnote w:id="-1"/>
    <w:footnote w:id="0"/>
  </w:footnotePr>
  <w:endnotePr>
    <w:numFmt w:val="lowerLetter"/>
    <w:endnote w:id="-1"/>
    <w:endnote w:id="0"/>
  </w:endnotePr>
  <w:compat>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4296"/>
    <w:rsid w:val="00002494"/>
    <w:rsid w:val="000034F9"/>
    <w:rsid w:val="00004B6F"/>
    <w:rsid w:val="0000590E"/>
    <w:rsid w:val="00012CDB"/>
    <w:rsid w:val="00014A4D"/>
    <w:rsid w:val="00021350"/>
    <w:rsid w:val="000214E7"/>
    <w:rsid w:val="00024B86"/>
    <w:rsid w:val="00025270"/>
    <w:rsid w:val="0003512C"/>
    <w:rsid w:val="000438B2"/>
    <w:rsid w:val="00047C14"/>
    <w:rsid w:val="00050191"/>
    <w:rsid w:val="0005162C"/>
    <w:rsid w:val="00052DEF"/>
    <w:rsid w:val="00052F52"/>
    <w:rsid w:val="00055065"/>
    <w:rsid w:val="0005512C"/>
    <w:rsid w:val="00055635"/>
    <w:rsid w:val="00057E9B"/>
    <w:rsid w:val="00063B5E"/>
    <w:rsid w:val="00064F35"/>
    <w:rsid w:val="00067200"/>
    <w:rsid w:val="000704A8"/>
    <w:rsid w:val="0007362A"/>
    <w:rsid w:val="00073FCC"/>
    <w:rsid w:val="00077FBF"/>
    <w:rsid w:val="00081408"/>
    <w:rsid w:val="00083AB6"/>
    <w:rsid w:val="00083ED9"/>
    <w:rsid w:val="00091CEB"/>
    <w:rsid w:val="00092E5D"/>
    <w:rsid w:val="000977BD"/>
    <w:rsid w:val="00097B0A"/>
    <w:rsid w:val="000A6447"/>
    <w:rsid w:val="000B027C"/>
    <w:rsid w:val="000B0B26"/>
    <w:rsid w:val="000B2364"/>
    <w:rsid w:val="000B31DF"/>
    <w:rsid w:val="000B4630"/>
    <w:rsid w:val="000B500B"/>
    <w:rsid w:val="000B60F9"/>
    <w:rsid w:val="000C22D6"/>
    <w:rsid w:val="000C628F"/>
    <w:rsid w:val="000C677B"/>
    <w:rsid w:val="000C6B66"/>
    <w:rsid w:val="000C6CC5"/>
    <w:rsid w:val="000D12BD"/>
    <w:rsid w:val="000D3368"/>
    <w:rsid w:val="000E0C02"/>
    <w:rsid w:val="000E20C9"/>
    <w:rsid w:val="000E2A1B"/>
    <w:rsid w:val="000F0A52"/>
    <w:rsid w:val="00113279"/>
    <w:rsid w:val="001137EC"/>
    <w:rsid w:val="001151AD"/>
    <w:rsid w:val="001157C3"/>
    <w:rsid w:val="0011781F"/>
    <w:rsid w:val="0012016E"/>
    <w:rsid w:val="00120CC6"/>
    <w:rsid w:val="00121151"/>
    <w:rsid w:val="00121641"/>
    <w:rsid w:val="00126127"/>
    <w:rsid w:val="00132448"/>
    <w:rsid w:val="001325BB"/>
    <w:rsid w:val="00134818"/>
    <w:rsid w:val="001359F0"/>
    <w:rsid w:val="001360EF"/>
    <w:rsid w:val="001362CE"/>
    <w:rsid w:val="00136AE3"/>
    <w:rsid w:val="00140FBF"/>
    <w:rsid w:val="00143EC3"/>
    <w:rsid w:val="0014435A"/>
    <w:rsid w:val="00147A28"/>
    <w:rsid w:val="00147B02"/>
    <w:rsid w:val="00157B6F"/>
    <w:rsid w:val="00162E0E"/>
    <w:rsid w:val="001727C2"/>
    <w:rsid w:val="00176163"/>
    <w:rsid w:val="00181989"/>
    <w:rsid w:val="00185445"/>
    <w:rsid w:val="00193485"/>
    <w:rsid w:val="0019392A"/>
    <w:rsid w:val="001964CC"/>
    <w:rsid w:val="0019719E"/>
    <w:rsid w:val="001A6DE1"/>
    <w:rsid w:val="001A7758"/>
    <w:rsid w:val="001B0717"/>
    <w:rsid w:val="001B5659"/>
    <w:rsid w:val="001B62FE"/>
    <w:rsid w:val="001C0D8A"/>
    <w:rsid w:val="001C1DB7"/>
    <w:rsid w:val="001C4FDB"/>
    <w:rsid w:val="001D11B2"/>
    <w:rsid w:val="001D5454"/>
    <w:rsid w:val="001D6655"/>
    <w:rsid w:val="001E04E9"/>
    <w:rsid w:val="001E2360"/>
    <w:rsid w:val="001E2CFB"/>
    <w:rsid w:val="001E2EFB"/>
    <w:rsid w:val="001E5373"/>
    <w:rsid w:val="001E6466"/>
    <w:rsid w:val="001F545D"/>
    <w:rsid w:val="0020183F"/>
    <w:rsid w:val="002078B7"/>
    <w:rsid w:val="00213494"/>
    <w:rsid w:val="00216A8B"/>
    <w:rsid w:val="00234D87"/>
    <w:rsid w:val="00235604"/>
    <w:rsid w:val="0023573E"/>
    <w:rsid w:val="00236E2A"/>
    <w:rsid w:val="0023794D"/>
    <w:rsid w:val="002443ED"/>
    <w:rsid w:val="002545E1"/>
    <w:rsid w:val="00260A99"/>
    <w:rsid w:val="00265C7B"/>
    <w:rsid w:val="00266A35"/>
    <w:rsid w:val="00270064"/>
    <w:rsid w:val="00270786"/>
    <w:rsid w:val="002709AF"/>
    <w:rsid w:val="00273600"/>
    <w:rsid w:val="00277507"/>
    <w:rsid w:val="00277DEA"/>
    <w:rsid w:val="002820A0"/>
    <w:rsid w:val="00282910"/>
    <w:rsid w:val="0028618F"/>
    <w:rsid w:val="002911DC"/>
    <w:rsid w:val="002967F9"/>
    <w:rsid w:val="00296D4E"/>
    <w:rsid w:val="002A3164"/>
    <w:rsid w:val="002A75FF"/>
    <w:rsid w:val="002A7E6E"/>
    <w:rsid w:val="002B1E0F"/>
    <w:rsid w:val="002B3111"/>
    <w:rsid w:val="002B5E4E"/>
    <w:rsid w:val="002C297C"/>
    <w:rsid w:val="002D7BF0"/>
    <w:rsid w:val="002E15C4"/>
    <w:rsid w:val="002E19EE"/>
    <w:rsid w:val="002E6B90"/>
    <w:rsid w:val="002F2F1F"/>
    <w:rsid w:val="002F556F"/>
    <w:rsid w:val="00301C91"/>
    <w:rsid w:val="003029C2"/>
    <w:rsid w:val="00303578"/>
    <w:rsid w:val="003076F8"/>
    <w:rsid w:val="003169E0"/>
    <w:rsid w:val="00322ED3"/>
    <w:rsid w:val="00323B37"/>
    <w:rsid w:val="003279CA"/>
    <w:rsid w:val="00332434"/>
    <w:rsid w:val="00332651"/>
    <w:rsid w:val="00334E97"/>
    <w:rsid w:val="00336C9F"/>
    <w:rsid w:val="00343ACA"/>
    <w:rsid w:val="00344108"/>
    <w:rsid w:val="003465CB"/>
    <w:rsid w:val="00346E55"/>
    <w:rsid w:val="0035239C"/>
    <w:rsid w:val="00353D6C"/>
    <w:rsid w:val="003558DE"/>
    <w:rsid w:val="0035776F"/>
    <w:rsid w:val="00360041"/>
    <w:rsid w:val="0036037D"/>
    <w:rsid w:val="00360554"/>
    <w:rsid w:val="00363F8F"/>
    <w:rsid w:val="00364C1F"/>
    <w:rsid w:val="00373BC4"/>
    <w:rsid w:val="00383270"/>
    <w:rsid w:val="00384097"/>
    <w:rsid w:val="00395859"/>
    <w:rsid w:val="003A1C1D"/>
    <w:rsid w:val="003A430B"/>
    <w:rsid w:val="003B05ED"/>
    <w:rsid w:val="003B0AD0"/>
    <w:rsid w:val="003C08D9"/>
    <w:rsid w:val="003C0C92"/>
    <w:rsid w:val="003C0EEE"/>
    <w:rsid w:val="003C6EB3"/>
    <w:rsid w:val="003D0A14"/>
    <w:rsid w:val="003D0F69"/>
    <w:rsid w:val="003D3333"/>
    <w:rsid w:val="003D3354"/>
    <w:rsid w:val="003D473D"/>
    <w:rsid w:val="003D49C2"/>
    <w:rsid w:val="003E0DC7"/>
    <w:rsid w:val="003F73E6"/>
    <w:rsid w:val="00402ED0"/>
    <w:rsid w:val="004036E6"/>
    <w:rsid w:val="00404AD9"/>
    <w:rsid w:val="004100FE"/>
    <w:rsid w:val="004118D0"/>
    <w:rsid w:val="00411BA8"/>
    <w:rsid w:val="004129A5"/>
    <w:rsid w:val="00421280"/>
    <w:rsid w:val="00427BC3"/>
    <w:rsid w:val="0043143E"/>
    <w:rsid w:val="004318A1"/>
    <w:rsid w:val="004427F6"/>
    <w:rsid w:val="004464A9"/>
    <w:rsid w:val="00450872"/>
    <w:rsid w:val="00451C98"/>
    <w:rsid w:val="0045289F"/>
    <w:rsid w:val="00453A11"/>
    <w:rsid w:val="004540FE"/>
    <w:rsid w:val="00454347"/>
    <w:rsid w:val="00465586"/>
    <w:rsid w:val="00470473"/>
    <w:rsid w:val="004838FD"/>
    <w:rsid w:val="00490C1C"/>
    <w:rsid w:val="00492AED"/>
    <w:rsid w:val="004943CA"/>
    <w:rsid w:val="004A03F8"/>
    <w:rsid w:val="004A1998"/>
    <w:rsid w:val="004B1604"/>
    <w:rsid w:val="004B47B0"/>
    <w:rsid w:val="004B7DB1"/>
    <w:rsid w:val="004C4D7B"/>
    <w:rsid w:val="004C5337"/>
    <w:rsid w:val="004D05A5"/>
    <w:rsid w:val="004D1281"/>
    <w:rsid w:val="004D2740"/>
    <w:rsid w:val="004E17E8"/>
    <w:rsid w:val="004E252A"/>
    <w:rsid w:val="004E3FEE"/>
    <w:rsid w:val="004E546F"/>
    <w:rsid w:val="004E5892"/>
    <w:rsid w:val="004F5E6F"/>
    <w:rsid w:val="004F6155"/>
    <w:rsid w:val="00502780"/>
    <w:rsid w:val="0050335A"/>
    <w:rsid w:val="00503D80"/>
    <w:rsid w:val="00507065"/>
    <w:rsid w:val="00507796"/>
    <w:rsid w:val="005127AF"/>
    <w:rsid w:val="00520509"/>
    <w:rsid w:val="00522749"/>
    <w:rsid w:val="00522AFA"/>
    <w:rsid w:val="005245C8"/>
    <w:rsid w:val="00527652"/>
    <w:rsid w:val="00527B6E"/>
    <w:rsid w:val="00527CD0"/>
    <w:rsid w:val="00531797"/>
    <w:rsid w:val="0053568C"/>
    <w:rsid w:val="00550F4A"/>
    <w:rsid w:val="00554631"/>
    <w:rsid w:val="00554660"/>
    <w:rsid w:val="00562278"/>
    <w:rsid w:val="005630C6"/>
    <w:rsid w:val="00571ED1"/>
    <w:rsid w:val="005755D9"/>
    <w:rsid w:val="00575677"/>
    <w:rsid w:val="00597CA8"/>
    <w:rsid w:val="005A30B2"/>
    <w:rsid w:val="005A341B"/>
    <w:rsid w:val="005A7B27"/>
    <w:rsid w:val="005B3CF9"/>
    <w:rsid w:val="005B716D"/>
    <w:rsid w:val="005C0C72"/>
    <w:rsid w:val="005E15EB"/>
    <w:rsid w:val="005E1D6E"/>
    <w:rsid w:val="005F0399"/>
    <w:rsid w:val="005F2656"/>
    <w:rsid w:val="005F618F"/>
    <w:rsid w:val="005F7395"/>
    <w:rsid w:val="006122DC"/>
    <w:rsid w:val="0061441A"/>
    <w:rsid w:val="00623001"/>
    <w:rsid w:val="00632E48"/>
    <w:rsid w:val="006366FF"/>
    <w:rsid w:val="00636952"/>
    <w:rsid w:val="00643DA5"/>
    <w:rsid w:val="006440BF"/>
    <w:rsid w:val="00645A04"/>
    <w:rsid w:val="00650858"/>
    <w:rsid w:val="00653F37"/>
    <w:rsid w:val="0065448E"/>
    <w:rsid w:val="006545F0"/>
    <w:rsid w:val="0065719F"/>
    <w:rsid w:val="00661045"/>
    <w:rsid w:val="006610EB"/>
    <w:rsid w:val="00664740"/>
    <w:rsid w:val="006706D6"/>
    <w:rsid w:val="0067470F"/>
    <w:rsid w:val="00674E8E"/>
    <w:rsid w:val="006767B8"/>
    <w:rsid w:val="00677D37"/>
    <w:rsid w:val="00690D92"/>
    <w:rsid w:val="00691D45"/>
    <w:rsid w:val="006926B4"/>
    <w:rsid w:val="00692B03"/>
    <w:rsid w:val="00694EA6"/>
    <w:rsid w:val="00695AAF"/>
    <w:rsid w:val="006978B0"/>
    <w:rsid w:val="006A0563"/>
    <w:rsid w:val="006A23ED"/>
    <w:rsid w:val="006A3415"/>
    <w:rsid w:val="006A493A"/>
    <w:rsid w:val="006A7348"/>
    <w:rsid w:val="006B046F"/>
    <w:rsid w:val="006B1ACA"/>
    <w:rsid w:val="006B2698"/>
    <w:rsid w:val="006C0A28"/>
    <w:rsid w:val="006C20F0"/>
    <w:rsid w:val="006D2D91"/>
    <w:rsid w:val="006D4082"/>
    <w:rsid w:val="006E5108"/>
    <w:rsid w:val="006E7B20"/>
    <w:rsid w:val="006F07A0"/>
    <w:rsid w:val="00701B9D"/>
    <w:rsid w:val="00705373"/>
    <w:rsid w:val="007102E3"/>
    <w:rsid w:val="0071030A"/>
    <w:rsid w:val="00712F16"/>
    <w:rsid w:val="0071599F"/>
    <w:rsid w:val="007169A2"/>
    <w:rsid w:val="007210C1"/>
    <w:rsid w:val="00724A27"/>
    <w:rsid w:val="007314C1"/>
    <w:rsid w:val="007414E1"/>
    <w:rsid w:val="00743C04"/>
    <w:rsid w:val="00744B20"/>
    <w:rsid w:val="007505D9"/>
    <w:rsid w:val="007555D6"/>
    <w:rsid w:val="00756E3C"/>
    <w:rsid w:val="0076061D"/>
    <w:rsid w:val="00762EFF"/>
    <w:rsid w:val="00772E00"/>
    <w:rsid w:val="00774056"/>
    <w:rsid w:val="00775C39"/>
    <w:rsid w:val="007760CB"/>
    <w:rsid w:val="007839DF"/>
    <w:rsid w:val="007849B7"/>
    <w:rsid w:val="007855B9"/>
    <w:rsid w:val="00785894"/>
    <w:rsid w:val="00785B9C"/>
    <w:rsid w:val="00790A3D"/>
    <w:rsid w:val="007A1DB9"/>
    <w:rsid w:val="007A4B7B"/>
    <w:rsid w:val="007A73CD"/>
    <w:rsid w:val="007B6A4F"/>
    <w:rsid w:val="007C2C0C"/>
    <w:rsid w:val="007C3530"/>
    <w:rsid w:val="007D23AC"/>
    <w:rsid w:val="007D2772"/>
    <w:rsid w:val="007E0814"/>
    <w:rsid w:val="007E0BD7"/>
    <w:rsid w:val="007E254F"/>
    <w:rsid w:val="007E3747"/>
    <w:rsid w:val="007E6653"/>
    <w:rsid w:val="007F323C"/>
    <w:rsid w:val="007F47D1"/>
    <w:rsid w:val="007F5074"/>
    <w:rsid w:val="00800BEB"/>
    <w:rsid w:val="0081270C"/>
    <w:rsid w:val="0082082C"/>
    <w:rsid w:val="00820B07"/>
    <w:rsid w:val="0082212F"/>
    <w:rsid w:val="00833C4A"/>
    <w:rsid w:val="00834706"/>
    <w:rsid w:val="00834D25"/>
    <w:rsid w:val="008360C5"/>
    <w:rsid w:val="00840D0B"/>
    <w:rsid w:val="0084135B"/>
    <w:rsid w:val="00841722"/>
    <w:rsid w:val="008418BF"/>
    <w:rsid w:val="008432A6"/>
    <w:rsid w:val="008442C5"/>
    <w:rsid w:val="008465A1"/>
    <w:rsid w:val="0085184B"/>
    <w:rsid w:val="00852468"/>
    <w:rsid w:val="008549A9"/>
    <w:rsid w:val="008602CA"/>
    <w:rsid w:val="00861FD1"/>
    <w:rsid w:val="00866917"/>
    <w:rsid w:val="00867583"/>
    <w:rsid w:val="00876704"/>
    <w:rsid w:val="008800EF"/>
    <w:rsid w:val="008817FE"/>
    <w:rsid w:val="00881F79"/>
    <w:rsid w:val="00884F74"/>
    <w:rsid w:val="00886294"/>
    <w:rsid w:val="00887D43"/>
    <w:rsid w:val="008912BC"/>
    <w:rsid w:val="008A0B8E"/>
    <w:rsid w:val="008A285C"/>
    <w:rsid w:val="008A5FE3"/>
    <w:rsid w:val="008A6788"/>
    <w:rsid w:val="008B0293"/>
    <w:rsid w:val="008B05DC"/>
    <w:rsid w:val="008B214E"/>
    <w:rsid w:val="008B2F0C"/>
    <w:rsid w:val="008C45A7"/>
    <w:rsid w:val="008C77AB"/>
    <w:rsid w:val="008D0418"/>
    <w:rsid w:val="008D1026"/>
    <w:rsid w:val="008D4072"/>
    <w:rsid w:val="008D4A11"/>
    <w:rsid w:val="008D4B26"/>
    <w:rsid w:val="008D5757"/>
    <w:rsid w:val="008D7B8D"/>
    <w:rsid w:val="008D7F68"/>
    <w:rsid w:val="008F0242"/>
    <w:rsid w:val="008F0FCE"/>
    <w:rsid w:val="008F18D8"/>
    <w:rsid w:val="008F31F5"/>
    <w:rsid w:val="00900244"/>
    <w:rsid w:val="00901132"/>
    <w:rsid w:val="009013B1"/>
    <w:rsid w:val="009021DE"/>
    <w:rsid w:val="00903A34"/>
    <w:rsid w:val="00903FDE"/>
    <w:rsid w:val="009100BF"/>
    <w:rsid w:val="009129B1"/>
    <w:rsid w:val="009142B8"/>
    <w:rsid w:val="009159DC"/>
    <w:rsid w:val="00916753"/>
    <w:rsid w:val="00922356"/>
    <w:rsid w:val="0092351D"/>
    <w:rsid w:val="00926438"/>
    <w:rsid w:val="00927AAB"/>
    <w:rsid w:val="009305E9"/>
    <w:rsid w:val="00937662"/>
    <w:rsid w:val="00942470"/>
    <w:rsid w:val="00943B25"/>
    <w:rsid w:val="00946F0D"/>
    <w:rsid w:val="00955901"/>
    <w:rsid w:val="00957268"/>
    <w:rsid w:val="00957742"/>
    <w:rsid w:val="00962FBE"/>
    <w:rsid w:val="00966D5F"/>
    <w:rsid w:val="00967C12"/>
    <w:rsid w:val="00977597"/>
    <w:rsid w:val="00984208"/>
    <w:rsid w:val="00984530"/>
    <w:rsid w:val="009859B4"/>
    <w:rsid w:val="0099492E"/>
    <w:rsid w:val="009A0F40"/>
    <w:rsid w:val="009B4409"/>
    <w:rsid w:val="009B52D8"/>
    <w:rsid w:val="009B7D92"/>
    <w:rsid w:val="009B7F9B"/>
    <w:rsid w:val="009C03DE"/>
    <w:rsid w:val="009C121B"/>
    <w:rsid w:val="009D679C"/>
    <w:rsid w:val="009F2576"/>
    <w:rsid w:val="009F515F"/>
    <w:rsid w:val="00A0025C"/>
    <w:rsid w:val="00A006DA"/>
    <w:rsid w:val="00A11E36"/>
    <w:rsid w:val="00A161D6"/>
    <w:rsid w:val="00A200F6"/>
    <w:rsid w:val="00A22BCE"/>
    <w:rsid w:val="00A31D55"/>
    <w:rsid w:val="00A348BE"/>
    <w:rsid w:val="00A348DC"/>
    <w:rsid w:val="00A44328"/>
    <w:rsid w:val="00A57A11"/>
    <w:rsid w:val="00A634AC"/>
    <w:rsid w:val="00A67A59"/>
    <w:rsid w:val="00A80D8F"/>
    <w:rsid w:val="00A830E1"/>
    <w:rsid w:val="00A8482C"/>
    <w:rsid w:val="00A85EE1"/>
    <w:rsid w:val="00A8620D"/>
    <w:rsid w:val="00A92B12"/>
    <w:rsid w:val="00A9471E"/>
    <w:rsid w:val="00A94CD5"/>
    <w:rsid w:val="00AA0F01"/>
    <w:rsid w:val="00AB43A8"/>
    <w:rsid w:val="00AB6E4D"/>
    <w:rsid w:val="00AC16C8"/>
    <w:rsid w:val="00AC56C1"/>
    <w:rsid w:val="00AD02BF"/>
    <w:rsid w:val="00AD03A3"/>
    <w:rsid w:val="00AD3D42"/>
    <w:rsid w:val="00AD4815"/>
    <w:rsid w:val="00AE4851"/>
    <w:rsid w:val="00AF0137"/>
    <w:rsid w:val="00AF6150"/>
    <w:rsid w:val="00AF6A82"/>
    <w:rsid w:val="00B006FC"/>
    <w:rsid w:val="00B0231D"/>
    <w:rsid w:val="00B049D4"/>
    <w:rsid w:val="00B14567"/>
    <w:rsid w:val="00B15ECF"/>
    <w:rsid w:val="00B1610F"/>
    <w:rsid w:val="00B219C2"/>
    <w:rsid w:val="00B24962"/>
    <w:rsid w:val="00B25DED"/>
    <w:rsid w:val="00B30129"/>
    <w:rsid w:val="00B30517"/>
    <w:rsid w:val="00B30930"/>
    <w:rsid w:val="00B32559"/>
    <w:rsid w:val="00B32BB4"/>
    <w:rsid w:val="00B40F6B"/>
    <w:rsid w:val="00B44C45"/>
    <w:rsid w:val="00B470C7"/>
    <w:rsid w:val="00B5110B"/>
    <w:rsid w:val="00B61280"/>
    <w:rsid w:val="00B64FCD"/>
    <w:rsid w:val="00B6700E"/>
    <w:rsid w:val="00B67EAB"/>
    <w:rsid w:val="00B74D40"/>
    <w:rsid w:val="00B7597E"/>
    <w:rsid w:val="00B8274B"/>
    <w:rsid w:val="00B83EBF"/>
    <w:rsid w:val="00B949D5"/>
    <w:rsid w:val="00B955A3"/>
    <w:rsid w:val="00B95DB2"/>
    <w:rsid w:val="00BA2C2B"/>
    <w:rsid w:val="00BA4451"/>
    <w:rsid w:val="00BA74BA"/>
    <w:rsid w:val="00BB03EE"/>
    <w:rsid w:val="00BB18C8"/>
    <w:rsid w:val="00BB337D"/>
    <w:rsid w:val="00BB5022"/>
    <w:rsid w:val="00BC0A17"/>
    <w:rsid w:val="00BC71FC"/>
    <w:rsid w:val="00BD08AF"/>
    <w:rsid w:val="00BD6275"/>
    <w:rsid w:val="00BD6FD3"/>
    <w:rsid w:val="00BE14BE"/>
    <w:rsid w:val="00BE2312"/>
    <w:rsid w:val="00BE3AE6"/>
    <w:rsid w:val="00BE56A1"/>
    <w:rsid w:val="00BE73C7"/>
    <w:rsid w:val="00BE7DBE"/>
    <w:rsid w:val="00BF1108"/>
    <w:rsid w:val="00C0123D"/>
    <w:rsid w:val="00C07E28"/>
    <w:rsid w:val="00C10C2B"/>
    <w:rsid w:val="00C13BDA"/>
    <w:rsid w:val="00C16015"/>
    <w:rsid w:val="00C227ED"/>
    <w:rsid w:val="00C238D6"/>
    <w:rsid w:val="00C30CF0"/>
    <w:rsid w:val="00C32361"/>
    <w:rsid w:val="00C43871"/>
    <w:rsid w:val="00C458C8"/>
    <w:rsid w:val="00C46FF6"/>
    <w:rsid w:val="00C53517"/>
    <w:rsid w:val="00C54E4D"/>
    <w:rsid w:val="00C605BA"/>
    <w:rsid w:val="00C65CF4"/>
    <w:rsid w:val="00C66512"/>
    <w:rsid w:val="00C67082"/>
    <w:rsid w:val="00C740C5"/>
    <w:rsid w:val="00C75582"/>
    <w:rsid w:val="00C77D78"/>
    <w:rsid w:val="00C80C37"/>
    <w:rsid w:val="00C817D0"/>
    <w:rsid w:val="00C82EC4"/>
    <w:rsid w:val="00C83355"/>
    <w:rsid w:val="00C84026"/>
    <w:rsid w:val="00C87CEA"/>
    <w:rsid w:val="00CA1AF6"/>
    <w:rsid w:val="00CA3B86"/>
    <w:rsid w:val="00CA4291"/>
    <w:rsid w:val="00CA4303"/>
    <w:rsid w:val="00CB1E94"/>
    <w:rsid w:val="00CB49A2"/>
    <w:rsid w:val="00CB6D3A"/>
    <w:rsid w:val="00CB7154"/>
    <w:rsid w:val="00CB7CDA"/>
    <w:rsid w:val="00CC0945"/>
    <w:rsid w:val="00CC23A0"/>
    <w:rsid w:val="00CC498F"/>
    <w:rsid w:val="00CC6715"/>
    <w:rsid w:val="00CC7CD6"/>
    <w:rsid w:val="00CD35CF"/>
    <w:rsid w:val="00CD5788"/>
    <w:rsid w:val="00CE17FD"/>
    <w:rsid w:val="00CE1FC2"/>
    <w:rsid w:val="00CE4576"/>
    <w:rsid w:val="00CE7B5B"/>
    <w:rsid w:val="00CF14B6"/>
    <w:rsid w:val="00CF2BC5"/>
    <w:rsid w:val="00D0271C"/>
    <w:rsid w:val="00D0422C"/>
    <w:rsid w:val="00D066A1"/>
    <w:rsid w:val="00D168A1"/>
    <w:rsid w:val="00D17A99"/>
    <w:rsid w:val="00D206CB"/>
    <w:rsid w:val="00D2143C"/>
    <w:rsid w:val="00D25CAD"/>
    <w:rsid w:val="00D37259"/>
    <w:rsid w:val="00D41254"/>
    <w:rsid w:val="00D417F6"/>
    <w:rsid w:val="00D419D5"/>
    <w:rsid w:val="00D44E5A"/>
    <w:rsid w:val="00D46A95"/>
    <w:rsid w:val="00D47A1C"/>
    <w:rsid w:val="00D54C95"/>
    <w:rsid w:val="00D579AA"/>
    <w:rsid w:val="00D705AF"/>
    <w:rsid w:val="00D70DDE"/>
    <w:rsid w:val="00D724A5"/>
    <w:rsid w:val="00D76AAF"/>
    <w:rsid w:val="00D76D96"/>
    <w:rsid w:val="00D87EDF"/>
    <w:rsid w:val="00D9474A"/>
    <w:rsid w:val="00D95290"/>
    <w:rsid w:val="00D9763D"/>
    <w:rsid w:val="00DA3312"/>
    <w:rsid w:val="00DA3C42"/>
    <w:rsid w:val="00DA3EAA"/>
    <w:rsid w:val="00DA5E4F"/>
    <w:rsid w:val="00DB05F4"/>
    <w:rsid w:val="00DB3686"/>
    <w:rsid w:val="00DB4017"/>
    <w:rsid w:val="00DB50B9"/>
    <w:rsid w:val="00DC46F3"/>
    <w:rsid w:val="00DC5FDF"/>
    <w:rsid w:val="00DD0EB6"/>
    <w:rsid w:val="00DD315A"/>
    <w:rsid w:val="00DD386C"/>
    <w:rsid w:val="00DD7E64"/>
    <w:rsid w:val="00DD7FCA"/>
    <w:rsid w:val="00DE1005"/>
    <w:rsid w:val="00DE7B66"/>
    <w:rsid w:val="00DF2061"/>
    <w:rsid w:val="00E01915"/>
    <w:rsid w:val="00E201CC"/>
    <w:rsid w:val="00E20DA1"/>
    <w:rsid w:val="00E21011"/>
    <w:rsid w:val="00E27855"/>
    <w:rsid w:val="00E370A5"/>
    <w:rsid w:val="00E3761E"/>
    <w:rsid w:val="00E415E5"/>
    <w:rsid w:val="00E603A8"/>
    <w:rsid w:val="00E638D7"/>
    <w:rsid w:val="00E670AA"/>
    <w:rsid w:val="00E734CB"/>
    <w:rsid w:val="00E774AD"/>
    <w:rsid w:val="00E82AB6"/>
    <w:rsid w:val="00E86136"/>
    <w:rsid w:val="00E90F74"/>
    <w:rsid w:val="00E93988"/>
    <w:rsid w:val="00EA3D0A"/>
    <w:rsid w:val="00EB1D77"/>
    <w:rsid w:val="00EB3E55"/>
    <w:rsid w:val="00EB65F4"/>
    <w:rsid w:val="00EC1D03"/>
    <w:rsid w:val="00ED3D3D"/>
    <w:rsid w:val="00ED631C"/>
    <w:rsid w:val="00EE2522"/>
    <w:rsid w:val="00EE2CF8"/>
    <w:rsid w:val="00EE4DAD"/>
    <w:rsid w:val="00EE7C0F"/>
    <w:rsid w:val="00EF11DC"/>
    <w:rsid w:val="00EF41A4"/>
    <w:rsid w:val="00F0597E"/>
    <w:rsid w:val="00F10EE4"/>
    <w:rsid w:val="00F13C0D"/>
    <w:rsid w:val="00F25D1E"/>
    <w:rsid w:val="00F27C61"/>
    <w:rsid w:val="00F32212"/>
    <w:rsid w:val="00F33A36"/>
    <w:rsid w:val="00F52284"/>
    <w:rsid w:val="00F54032"/>
    <w:rsid w:val="00F56927"/>
    <w:rsid w:val="00F600EC"/>
    <w:rsid w:val="00F6175D"/>
    <w:rsid w:val="00F6230C"/>
    <w:rsid w:val="00F63F0E"/>
    <w:rsid w:val="00F64A1D"/>
    <w:rsid w:val="00F651CB"/>
    <w:rsid w:val="00F65FAD"/>
    <w:rsid w:val="00F66A75"/>
    <w:rsid w:val="00F66D8A"/>
    <w:rsid w:val="00F72E4C"/>
    <w:rsid w:val="00F83251"/>
    <w:rsid w:val="00F851FD"/>
    <w:rsid w:val="00F85350"/>
    <w:rsid w:val="00F85BD0"/>
    <w:rsid w:val="00F86A9F"/>
    <w:rsid w:val="00F90ECB"/>
    <w:rsid w:val="00F90F6F"/>
    <w:rsid w:val="00F947BA"/>
    <w:rsid w:val="00FA0245"/>
    <w:rsid w:val="00FA35A1"/>
    <w:rsid w:val="00FB05BB"/>
    <w:rsid w:val="00FB3E02"/>
    <w:rsid w:val="00FC7F17"/>
    <w:rsid w:val="00FD0F95"/>
    <w:rsid w:val="00FD4296"/>
    <w:rsid w:val="00FD64A8"/>
    <w:rsid w:val="00FE08D9"/>
    <w:rsid w:val="00FE467F"/>
    <w:rsid w:val="00FE556C"/>
    <w:rsid w:val="00FF04FC"/>
    <w:rsid w:val="00FF6FD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4:docId w14:val="50CFE9C9"/>
  <w15:chartTrackingRefBased/>
  <w15:docId w15:val="{78454D54-0611-4368-876B-5F863D54AB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D315A"/>
    <w:pPr>
      <w:overflowPunct w:val="0"/>
      <w:autoSpaceDE w:val="0"/>
      <w:autoSpaceDN w:val="0"/>
      <w:bidi/>
      <w:adjustRightInd w:val="0"/>
      <w:spacing w:line="300" w:lineRule="atLeast"/>
      <w:jc w:val="both"/>
      <w:textAlignment w:val="baseline"/>
    </w:pPr>
    <w:rPr>
      <w:rFonts w:cs="David"/>
      <w:sz w:val="24"/>
      <w:szCs w:val="24"/>
      <w:lang w:eastAsia="he-IL"/>
    </w:rPr>
  </w:style>
  <w:style w:type="paragraph" w:styleId="10">
    <w:name w:val="heading 1"/>
    <w:basedOn w:val="a"/>
    <w:next w:val="a"/>
    <w:qFormat/>
    <w:rsid w:val="00DD315A"/>
    <w:pPr>
      <w:keepNext/>
      <w:numPr>
        <w:ilvl w:val="2"/>
        <w:numId w:val="2"/>
      </w:numPr>
      <w:spacing w:line="300" w:lineRule="exact"/>
      <w:ind w:right="0"/>
      <w:jc w:val="left"/>
      <w:outlineLvl w:val="0"/>
    </w:pPr>
    <w:rPr>
      <w:sz w:val="28"/>
      <w:u w:val="single"/>
    </w:rPr>
  </w:style>
  <w:style w:type="paragraph" w:styleId="20">
    <w:name w:val="heading 2"/>
    <w:basedOn w:val="a"/>
    <w:next w:val="a"/>
    <w:qFormat/>
    <w:rsid w:val="00DD315A"/>
    <w:pPr>
      <w:keepNext/>
      <w:spacing w:line="300" w:lineRule="exact"/>
      <w:jc w:val="center"/>
      <w:outlineLvl w:val="1"/>
    </w:pPr>
    <w:rPr>
      <w:b/>
      <w:bCs/>
      <w:caps/>
      <w:lang w:eastAsia="en-US"/>
    </w:rPr>
  </w:style>
  <w:style w:type="paragraph" w:styleId="30">
    <w:name w:val="heading 3"/>
    <w:basedOn w:val="a"/>
    <w:next w:val="a"/>
    <w:qFormat/>
    <w:rsid w:val="00DD315A"/>
    <w:pPr>
      <w:keepNext/>
      <w:numPr>
        <w:ilvl w:val="1"/>
        <w:numId w:val="3"/>
      </w:numPr>
      <w:tabs>
        <w:tab w:val="clear" w:pos="303"/>
      </w:tabs>
      <w:spacing w:line="300" w:lineRule="exact"/>
      <w:ind w:left="1357" w:right="1155" w:hanging="637"/>
      <w:outlineLvl w:val="2"/>
    </w:pPr>
    <w:rPr>
      <w:b/>
      <w:bCs/>
      <w:u w:val="single"/>
    </w:rPr>
  </w:style>
  <w:style w:type="paragraph" w:styleId="40">
    <w:name w:val="heading 4"/>
    <w:basedOn w:val="a"/>
    <w:next w:val="a"/>
    <w:qFormat/>
    <w:rsid w:val="00DD315A"/>
    <w:pPr>
      <w:keepNext/>
      <w:numPr>
        <w:ilvl w:val="1"/>
        <w:numId w:val="4"/>
      </w:numPr>
      <w:spacing w:line="300" w:lineRule="exact"/>
      <w:ind w:right="1155"/>
      <w:outlineLvl w:val="3"/>
    </w:pPr>
    <w:rPr>
      <w:b/>
      <w:bCs/>
      <w:u w:val="single"/>
    </w:rPr>
  </w:style>
  <w:style w:type="paragraph" w:styleId="5">
    <w:name w:val="heading 5"/>
    <w:basedOn w:val="a"/>
    <w:next w:val="a"/>
    <w:qFormat/>
    <w:rsid w:val="00DD315A"/>
    <w:pPr>
      <w:keepNext/>
      <w:numPr>
        <w:ilvl w:val="2"/>
        <w:numId w:val="5"/>
      </w:numPr>
      <w:spacing w:line="300" w:lineRule="exact"/>
      <w:ind w:right="0"/>
      <w:jc w:val="left"/>
      <w:outlineLvl w:val="4"/>
    </w:pPr>
    <w:rPr>
      <w:b/>
      <w:bCs/>
      <w:u w:val="single"/>
    </w:rPr>
  </w:style>
  <w:style w:type="paragraph" w:styleId="6">
    <w:name w:val="heading 6"/>
    <w:basedOn w:val="a"/>
    <w:next w:val="a"/>
    <w:qFormat/>
    <w:rsid w:val="00DD315A"/>
    <w:pPr>
      <w:keepNext/>
      <w:numPr>
        <w:ilvl w:val="2"/>
        <w:numId w:val="7"/>
      </w:numPr>
      <w:spacing w:line="300" w:lineRule="exact"/>
      <w:ind w:right="0"/>
      <w:outlineLvl w:val="5"/>
    </w:pPr>
    <w:rPr>
      <w:u w:val="single"/>
    </w:rPr>
  </w:style>
  <w:style w:type="paragraph" w:styleId="7">
    <w:name w:val="heading 7"/>
    <w:basedOn w:val="a"/>
    <w:next w:val="a"/>
    <w:qFormat/>
    <w:rsid w:val="00DD315A"/>
    <w:pPr>
      <w:keepNext/>
      <w:numPr>
        <w:ilvl w:val="1"/>
        <w:numId w:val="6"/>
      </w:numPr>
      <w:spacing w:line="300" w:lineRule="exact"/>
      <w:ind w:right="540"/>
      <w:outlineLvl w:val="6"/>
    </w:pPr>
    <w:rPr>
      <w:b/>
      <w:bCs/>
      <w:u w:val="single"/>
    </w:rPr>
  </w:style>
  <w:style w:type="paragraph" w:styleId="8">
    <w:name w:val="heading 8"/>
    <w:basedOn w:val="a"/>
    <w:next w:val="a"/>
    <w:qFormat/>
    <w:rsid w:val="00DD315A"/>
    <w:pPr>
      <w:keepNext/>
      <w:numPr>
        <w:numId w:val="1"/>
      </w:numPr>
      <w:spacing w:line="300" w:lineRule="exact"/>
      <w:ind w:right="0"/>
      <w:outlineLvl w:val="7"/>
    </w:pPr>
    <w:rPr>
      <w:b/>
      <w:bCs/>
      <w:u w:val="single"/>
    </w:rPr>
  </w:style>
  <w:style w:type="paragraph" w:styleId="9">
    <w:name w:val="heading 9"/>
    <w:basedOn w:val="a"/>
    <w:next w:val="a"/>
    <w:qFormat/>
    <w:rsid w:val="00DD315A"/>
    <w:pPr>
      <w:keepNext/>
      <w:spacing w:line="300" w:lineRule="exact"/>
      <w:jc w:val="center"/>
      <w:outlineLvl w:val="8"/>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DD315A"/>
    <w:pPr>
      <w:tabs>
        <w:tab w:val="center" w:pos="4153"/>
        <w:tab w:val="right" w:pos="8306"/>
      </w:tabs>
    </w:pPr>
  </w:style>
  <w:style w:type="character" w:styleId="a4">
    <w:name w:val="page number"/>
    <w:basedOn w:val="a0"/>
    <w:rsid w:val="00DD315A"/>
  </w:style>
  <w:style w:type="paragraph" w:styleId="a5">
    <w:name w:val="footer"/>
    <w:basedOn w:val="a"/>
    <w:link w:val="a6"/>
    <w:uiPriority w:val="99"/>
    <w:rsid w:val="00DD315A"/>
    <w:pPr>
      <w:tabs>
        <w:tab w:val="center" w:pos="4153"/>
        <w:tab w:val="right" w:pos="8306"/>
      </w:tabs>
    </w:pPr>
    <w:rPr>
      <w:rFonts w:cs="Times New Roman"/>
    </w:rPr>
  </w:style>
  <w:style w:type="paragraph" w:styleId="31">
    <w:name w:val="Body Text Indent 3"/>
    <w:basedOn w:val="a"/>
    <w:rsid w:val="00DD315A"/>
    <w:pPr>
      <w:spacing w:line="300" w:lineRule="exact"/>
      <w:ind w:left="1496" w:hanging="28"/>
      <w:jc w:val="left"/>
    </w:pPr>
    <w:rPr>
      <w:lang w:eastAsia="en-US"/>
    </w:rPr>
  </w:style>
  <w:style w:type="paragraph" w:styleId="a7">
    <w:name w:val="Body Text"/>
    <w:basedOn w:val="a"/>
    <w:rsid w:val="00DD315A"/>
    <w:rPr>
      <w:rFonts w:cs="Times New Roman"/>
      <w:sz w:val="18"/>
      <w:szCs w:val="20"/>
      <w:lang w:eastAsia="en-US"/>
    </w:rPr>
  </w:style>
  <w:style w:type="paragraph" w:styleId="a8">
    <w:name w:val="Body Text Indent"/>
    <w:basedOn w:val="a"/>
    <w:rsid w:val="00DD315A"/>
    <w:pPr>
      <w:ind w:left="1440"/>
      <w:jc w:val="left"/>
    </w:pPr>
  </w:style>
  <w:style w:type="paragraph" w:styleId="21">
    <w:name w:val="Body Text Indent 2"/>
    <w:basedOn w:val="a"/>
    <w:rsid w:val="00DD315A"/>
    <w:pPr>
      <w:ind w:left="2160"/>
      <w:jc w:val="left"/>
    </w:pPr>
  </w:style>
  <w:style w:type="paragraph" w:styleId="22">
    <w:name w:val="Body Text 2"/>
    <w:basedOn w:val="a"/>
    <w:rsid w:val="00DD315A"/>
    <w:pPr>
      <w:spacing w:line="300" w:lineRule="exact"/>
      <w:jc w:val="center"/>
    </w:pPr>
    <w:rPr>
      <w:caps/>
      <w:szCs w:val="20"/>
      <w:lang w:eastAsia="en-US"/>
    </w:rPr>
  </w:style>
  <w:style w:type="paragraph" w:styleId="32">
    <w:name w:val="Body Text 3"/>
    <w:basedOn w:val="a"/>
    <w:rsid w:val="00DD315A"/>
    <w:pPr>
      <w:spacing w:line="300" w:lineRule="exact"/>
    </w:pPr>
    <w:rPr>
      <w:rFonts w:ascii="David" w:hAnsi="David"/>
      <w:lang w:eastAsia="en-US"/>
    </w:rPr>
  </w:style>
  <w:style w:type="paragraph" w:styleId="a9">
    <w:name w:val="caption"/>
    <w:basedOn w:val="a"/>
    <w:next w:val="a"/>
    <w:qFormat/>
    <w:rsid w:val="00DD315A"/>
    <w:pPr>
      <w:jc w:val="center"/>
    </w:pPr>
    <w:rPr>
      <w:u w:val="single"/>
    </w:rPr>
  </w:style>
  <w:style w:type="paragraph" w:styleId="aa">
    <w:name w:val="Balloon Text"/>
    <w:basedOn w:val="a"/>
    <w:semiHidden/>
    <w:rsid w:val="00303578"/>
    <w:rPr>
      <w:rFonts w:ascii="Tahoma" w:hAnsi="Tahoma" w:cs="Tahoma"/>
      <w:sz w:val="16"/>
      <w:szCs w:val="16"/>
    </w:rPr>
  </w:style>
  <w:style w:type="character" w:styleId="Hyperlink">
    <w:name w:val="Hyperlink"/>
    <w:rsid w:val="009B7D92"/>
    <w:rPr>
      <w:color w:val="0000FF"/>
      <w:u w:val="single"/>
    </w:rPr>
  </w:style>
  <w:style w:type="table" w:customStyle="1" w:styleId="ab">
    <w:name w:val="טבלת רשת"/>
    <w:basedOn w:val="a1"/>
    <w:uiPriority w:val="59"/>
    <w:rsid w:val="00867583"/>
    <w:pPr>
      <w:overflowPunct w:val="0"/>
      <w:autoSpaceDE w:val="0"/>
      <w:autoSpaceDN w:val="0"/>
      <w:bidi/>
      <w:adjustRightInd w:val="0"/>
      <w:spacing w:line="300" w:lineRule="atLeast"/>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c">
    <w:name w:val="Title"/>
    <w:basedOn w:val="a"/>
    <w:link w:val="ad"/>
    <w:qFormat/>
    <w:rsid w:val="00AA0F01"/>
    <w:pPr>
      <w:overflowPunct/>
      <w:autoSpaceDE/>
      <w:autoSpaceDN/>
      <w:adjustRightInd/>
      <w:spacing w:line="240" w:lineRule="auto"/>
      <w:jc w:val="center"/>
      <w:textAlignment w:val="auto"/>
    </w:pPr>
    <w:rPr>
      <w:rFonts w:cs="Times New Roman"/>
      <w:u w:val="single"/>
    </w:rPr>
  </w:style>
  <w:style w:type="character" w:customStyle="1" w:styleId="ad">
    <w:name w:val="כותרת טקסט תו"/>
    <w:link w:val="ac"/>
    <w:rsid w:val="00AA0F01"/>
    <w:rPr>
      <w:rFonts w:cs="David"/>
      <w:sz w:val="24"/>
      <w:szCs w:val="24"/>
      <w:u w:val="single"/>
      <w:lang w:eastAsia="he-IL"/>
    </w:rPr>
  </w:style>
  <w:style w:type="paragraph" w:styleId="ae">
    <w:name w:val="List Paragraph"/>
    <w:basedOn w:val="a"/>
    <w:uiPriority w:val="34"/>
    <w:qFormat/>
    <w:rsid w:val="006926B4"/>
    <w:pPr>
      <w:overflowPunct/>
      <w:autoSpaceDE/>
      <w:autoSpaceDN/>
      <w:adjustRightInd/>
      <w:spacing w:line="240" w:lineRule="auto"/>
      <w:ind w:left="720"/>
      <w:contextualSpacing/>
      <w:jc w:val="left"/>
      <w:textAlignment w:val="auto"/>
    </w:pPr>
    <w:rPr>
      <w:rFonts w:cs="Times New Roman"/>
    </w:rPr>
  </w:style>
  <w:style w:type="character" w:styleId="af">
    <w:name w:val="annotation reference"/>
    <w:semiHidden/>
    <w:rsid w:val="006926B4"/>
    <w:rPr>
      <w:sz w:val="16"/>
      <w:szCs w:val="16"/>
    </w:rPr>
  </w:style>
  <w:style w:type="paragraph" w:styleId="af0">
    <w:name w:val="annotation text"/>
    <w:basedOn w:val="a"/>
    <w:link w:val="af1"/>
    <w:semiHidden/>
    <w:rsid w:val="006926B4"/>
    <w:pPr>
      <w:overflowPunct/>
      <w:autoSpaceDE/>
      <w:autoSpaceDN/>
      <w:adjustRightInd/>
      <w:spacing w:line="240" w:lineRule="auto"/>
      <w:jc w:val="left"/>
      <w:textAlignment w:val="auto"/>
    </w:pPr>
    <w:rPr>
      <w:rFonts w:cs="Times New Roman"/>
      <w:sz w:val="20"/>
      <w:szCs w:val="20"/>
    </w:rPr>
  </w:style>
  <w:style w:type="character" w:customStyle="1" w:styleId="af1">
    <w:name w:val="טקסט הערה תו"/>
    <w:link w:val="af0"/>
    <w:semiHidden/>
    <w:rsid w:val="006926B4"/>
    <w:rPr>
      <w:lang w:eastAsia="he-IL"/>
    </w:rPr>
  </w:style>
  <w:style w:type="character" w:customStyle="1" w:styleId="a6">
    <w:name w:val="כותרת תחתונה תו"/>
    <w:link w:val="a5"/>
    <w:uiPriority w:val="99"/>
    <w:rsid w:val="009021DE"/>
    <w:rPr>
      <w:rFonts w:cs="David"/>
      <w:sz w:val="24"/>
      <w:szCs w:val="24"/>
      <w:lang w:eastAsia="he-IL"/>
    </w:rPr>
  </w:style>
  <w:style w:type="paragraph" w:styleId="af2">
    <w:name w:val="annotation subject"/>
    <w:basedOn w:val="af0"/>
    <w:next w:val="af0"/>
    <w:link w:val="af3"/>
    <w:uiPriority w:val="99"/>
    <w:semiHidden/>
    <w:unhideWhenUsed/>
    <w:rsid w:val="009021DE"/>
    <w:pPr>
      <w:overflowPunct w:val="0"/>
      <w:autoSpaceDE w:val="0"/>
      <w:autoSpaceDN w:val="0"/>
      <w:adjustRightInd w:val="0"/>
      <w:spacing w:line="300" w:lineRule="atLeast"/>
      <w:jc w:val="both"/>
      <w:textAlignment w:val="baseline"/>
    </w:pPr>
    <w:rPr>
      <w:b/>
      <w:bCs/>
    </w:rPr>
  </w:style>
  <w:style w:type="character" w:customStyle="1" w:styleId="af3">
    <w:name w:val="נושא הערה תו"/>
    <w:link w:val="af2"/>
    <w:uiPriority w:val="99"/>
    <w:semiHidden/>
    <w:rsid w:val="009021DE"/>
    <w:rPr>
      <w:rFonts w:cs="David"/>
      <w:b/>
      <w:bCs/>
      <w:lang w:eastAsia="he-IL"/>
    </w:rPr>
  </w:style>
  <w:style w:type="paragraph" w:styleId="af4">
    <w:name w:val="Document Map"/>
    <w:basedOn w:val="a"/>
    <w:link w:val="af5"/>
    <w:uiPriority w:val="99"/>
    <w:semiHidden/>
    <w:unhideWhenUsed/>
    <w:rsid w:val="00A22BCE"/>
    <w:rPr>
      <w:rFonts w:ascii="Tahoma" w:hAnsi="Tahoma" w:cs="Times New Roman"/>
      <w:sz w:val="16"/>
      <w:szCs w:val="16"/>
    </w:rPr>
  </w:style>
  <w:style w:type="character" w:customStyle="1" w:styleId="af5">
    <w:name w:val="מפת מסמך תו"/>
    <w:link w:val="af4"/>
    <w:uiPriority w:val="99"/>
    <w:semiHidden/>
    <w:rsid w:val="00A22BCE"/>
    <w:rPr>
      <w:rFonts w:ascii="Tahoma" w:hAnsi="Tahoma" w:cs="Tahoma"/>
      <w:sz w:val="16"/>
      <w:szCs w:val="16"/>
      <w:lang w:eastAsia="he-IL"/>
    </w:rPr>
  </w:style>
  <w:style w:type="character" w:styleId="FollowedHyperlink">
    <w:name w:val="FollowedHyperlink"/>
    <w:uiPriority w:val="99"/>
    <w:semiHidden/>
    <w:unhideWhenUsed/>
    <w:rsid w:val="000B60F9"/>
    <w:rPr>
      <w:color w:val="800080"/>
      <w:u w:val="single"/>
    </w:rPr>
  </w:style>
  <w:style w:type="paragraph" w:customStyle="1" w:styleId="ListContinue1">
    <w:name w:val="List Continue1"/>
    <w:basedOn w:val="a"/>
    <w:uiPriority w:val="99"/>
    <w:rsid w:val="008D1026"/>
    <w:pPr>
      <w:overflowPunct/>
      <w:autoSpaceDE/>
      <w:autoSpaceDN/>
      <w:adjustRightInd/>
      <w:spacing w:line="320" w:lineRule="exact"/>
      <w:ind w:left="794"/>
      <w:textAlignment w:val="auto"/>
    </w:pPr>
    <w:rPr>
      <w:sz w:val="22"/>
    </w:rPr>
  </w:style>
  <w:style w:type="character" w:customStyle="1" w:styleId="StylexxComplexNarkisimChar">
    <w:name w:val="Style xxמלאה + (Complex) Narkisim Char"/>
    <w:uiPriority w:val="99"/>
    <w:rsid w:val="008D1026"/>
    <w:rPr>
      <w:rFonts w:cs="David"/>
      <w:sz w:val="24"/>
      <w:szCs w:val="24"/>
      <w:lang w:val="en-US" w:eastAsia="en-US" w:bidi="he-IL"/>
    </w:rPr>
  </w:style>
  <w:style w:type="character" w:customStyle="1" w:styleId="11">
    <w:name w:val="אזכור לא מזוהה1"/>
    <w:uiPriority w:val="99"/>
    <w:semiHidden/>
    <w:unhideWhenUsed/>
    <w:rsid w:val="00632E48"/>
    <w:rPr>
      <w:color w:val="605E5C"/>
      <w:shd w:val="clear" w:color="auto" w:fill="E1DFDD"/>
    </w:rPr>
  </w:style>
  <w:style w:type="paragraph" w:customStyle="1" w:styleId="1">
    <w:name w:val="סגנון1"/>
    <w:basedOn w:val="ae"/>
    <w:qFormat/>
    <w:rsid w:val="004B7DB1"/>
    <w:pPr>
      <w:numPr>
        <w:numId w:val="47"/>
      </w:numPr>
      <w:tabs>
        <w:tab w:val="num" w:pos="1985"/>
      </w:tabs>
      <w:spacing w:before="120" w:after="120" w:line="276" w:lineRule="auto"/>
      <w:ind w:left="1985" w:hanging="567"/>
      <w:contextualSpacing w:val="0"/>
      <w:jc w:val="both"/>
    </w:pPr>
    <w:rPr>
      <w:rFonts w:ascii="Calibri" w:eastAsia="Calibri" w:hAnsi="Calibri" w:cs="David"/>
      <w:b/>
      <w:bCs/>
      <w:sz w:val="32"/>
      <w:szCs w:val="32"/>
      <w:lang w:eastAsia="en-US"/>
    </w:rPr>
  </w:style>
  <w:style w:type="paragraph" w:customStyle="1" w:styleId="2">
    <w:name w:val="סגנון2"/>
    <w:basedOn w:val="ae"/>
    <w:qFormat/>
    <w:rsid w:val="004B7DB1"/>
    <w:pPr>
      <w:numPr>
        <w:ilvl w:val="1"/>
        <w:numId w:val="47"/>
      </w:numPr>
      <w:spacing w:before="120" w:after="120" w:line="276" w:lineRule="auto"/>
      <w:contextualSpacing w:val="0"/>
      <w:jc w:val="both"/>
    </w:pPr>
    <w:rPr>
      <w:rFonts w:ascii="Calibri" w:eastAsia="Calibri" w:hAnsi="Calibri" w:cs="David"/>
      <w:b/>
      <w:bCs/>
      <w:sz w:val="28"/>
      <w:szCs w:val="28"/>
      <w:lang w:eastAsia="en-US"/>
    </w:rPr>
  </w:style>
  <w:style w:type="paragraph" w:customStyle="1" w:styleId="3">
    <w:name w:val="סגנון3"/>
    <w:basedOn w:val="2"/>
    <w:link w:val="33"/>
    <w:qFormat/>
    <w:rsid w:val="004B7DB1"/>
    <w:pPr>
      <w:numPr>
        <w:ilvl w:val="2"/>
      </w:numPr>
    </w:pPr>
    <w:rPr>
      <w:sz w:val="24"/>
      <w:szCs w:val="24"/>
    </w:rPr>
  </w:style>
  <w:style w:type="character" w:customStyle="1" w:styleId="33">
    <w:name w:val="סגנון3 תו"/>
    <w:link w:val="3"/>
    <w:rsid w:val="004B7DB1"/>
    <w:rPr>
      <w:rFonts w:ascii="Calibri" w:eastAsia="Calibri" w:hAnsi="Calibri" w:cs="David"/>
      <w:b/>
      <w:bCs/>
      <w:sz w:val="24"/>
      <w:szCs w:val="24"/>
    </w:rPr>
  </w:style>
  <w:style w:type="paragraph" w:customStyle="1" w:styleId="4">
    <w:name w:val="סגנון4"/>
    <w:basedOn w:val="3"/>
    <w:rsid w:val="004B7DB1"/>
    <w:pPr>
      <w:numPr>
        <w:ilvl w:val="3"/>
      </w:numPr>
      <w:ind w:left="2880" w:hanging="360"/>
    </w:pPr>
    <w:rPr>
      <w:b w:val="0"/>
      <w:bCs w:val="0"/>
    </w:rPr>
  </w:style>
  <w:style w:type="paragraph" w:styleId="af6">
    <w:name w:val="Revision"/>
    <w:hidden/>
    <w:uiPriority w:val="99"/>
    <w:semiHidden/>
    <w:rsid w:val="00FA0245"/>
    <w:rPr>
      <w:rFonts w:cs="David"/>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2676232">
      <w:bodyDiv w:val="1"/>
      <w:marLeft w:val="0"/>
      <w:marRight w:val="0"/>
      <w:marTop w:val="0"/>
      <w:marBottom w:val="0"/>
      <w:divBdr>
        <w:top w:val="none" w:sz="0" w:space="0" w:color="auto"/>
        <w:left w:val="none" w:sz="0" w:space="0" w:color="auto"/>
        <w:bottom w:val="none" w:sz="0" w:space="0" w:color="auto"/>
        <w:right w:val="none" w:sz="0" w:space="0" w:color="auto"/>
      </w:divBdr>
    </w:div>
    <w:div w:id="325937449">
      <w:bodyDiv w:val="1"/>
      <w:marLeft w:val="0"/>
      <w:marRight w:val="0"/>
      <w:marTop w:val="0"/>
      <w:marBottom w:val="0"/>
      <w:divBdr>
        <w:top w:val="none" w:sz="0" w:space="0" w:color="auto"/>
        <w:left w:val="none" w:sz="0" w:space="0" w:color="auto"/>
        <w:bottom w:val="none" w:sz="0" w:space="0" w:color="auto"/>
        <w:right w:val="none" w:sz="0" w:space="0" w:color="auto"/>
      </w:divBdr>
    </w:div>
    <w:div w:id="475031496">
      <w:bodyDiv w:val="1"/>
      <w:marLeft w:val="0"/>
      <w:marRight w:val="0"/>
      <w:marTop w:val="0"/>
      <w:marBottom w:val="0"/>
      <w:divBdr>
        <w:top w:val="none" w:sz="0" w:space="0" w:color="auto"/>
        <w:left w:val="none" w:sz="0" w:space="0" w:color="auto"/>
        <w:bottom w:val="none" w:sz="0" w:space="0" w:color="auto"/>
        <w:right w:val="none" w:sz="0" w:space="0" w:color="auto"/>
      </w:divBdr>
    </w:div>
    <w:div w:id="495345422">
      <w:bodyDiv w:val="1"/>
      <w:marLeft w:val="0"/>
      <w:marRight w:val="0"/>
      <w:marTop w:val="0"/>
      <w:marBottom w:val="0"/>
      <w:divBdr>
        <w:top w:val="none" w:sz="0" w:space="0" w:color="auto"/>
        <w:left w:val="none" w:sz="0" w:space="0" w:color="auto"/>
        <w:bottom w:val="none" w:sz="0" w:space="0" w:color="auto"/>
        <w:right w:val="none" w:sz="0" w:space="0" w:color="auto"/>
      </w:divBdr>
    </w:div>
    <w:div w:id="689793323">
      <w:bodyDiv w:val="1"/>
      <w:marLeft w:val="0"/>
      <w:marRight w:val="0"/>
      <w:marTop w:val="0"/>
      <w:marBottom w:val="0"/>
      <w:divBdr>
        <w:top w:val="none" w:sz="0" w:space="0" w:color="auto"/>
        <w:left w:val="none" w:sz="0" w:space="0" w:color="auto"/>
        <w:bottom w:val="none" w:sz="0" w:space="0" w:color="auto"/>
        <w:right w:val="none" w:sz="0" w:space="0" w:color="auto"/>
      </w:divBdr>
    </w:div>
    <w:div w:id="1595868065">
      <w:bodyDiv w:val="1"/>
      <w:marLeft w:val="0"/>
      <w:marRight w:val="0"/>
      <w:marTop w:val="0"/>
      <w:marBottom w:val="0"/>
      <w:divBdr>
        <w:top w:val="none" w:sz="0" w:space="0" w:color="auto"/>
        <w:left w:val="none" w:sz="0" w:space="0" w:color="auto"/>
        <w:bottom w:val="none" w:sz="0" w:space="0" w:color="auto"/>
        <w:right w:val="none" w:sz="0" w:space="0" w:color="auto"/>
      </w:divBdr>
    </w:div>
    <w:div w:id="16835068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mr.gov.il/" TargetMode="External"/><Relationship Id="rId13" Type="http://schemas.openxmlformats.org/officeDocument/2006/relationships/header" Target="header2.xml"/><Relationship Id="rId18" Type="http://schemas.openxmlformats.org/officeDocument/2006/relationships/header" Target="header4.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rama@education.gov.il"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https://mr.gov.il/" TargetMode="External"/><Relationship Id="rId19" Type="http://schemas.openxmlformats.org/officeDocument/2006/relationships/header" Target="header5.xml"/><Relationship Id="rId4" Type="http://schemas.openxmlformats.org/officeDocument/2006/relationships/settings" Target="settings.xml"/><Relationship Id="rId9" Type="http://schemas.openxmlformats.org/officeDocument/2006/relationships/hyperlink" Target="mailto:rama@education.gov.il" TargetMode="External"/><Relationship Id="rId14"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7B73BE3-9562-469A-9D9F-710D39FCBB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13</Pages>
  <Words>2510</Words>
  <Characters>12553</Characters>
  <Application>Microsoft Office Word</Application>
  <DocSecurity>0</DocSecurity>
  <Lines>104</Lines>
  <Paragraphs>30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HP</Company>
  <LinksUpToDate>false</LinksUpToDate>
  <CharactersWithSpaces>15033</CharactersWithSpaces>
  <SharedDoc>false</SharedDoc>
  <HLinks>
    <vt:vector size="12" baseType="variant">
      <vt:variant>
        <vt:i4>3407918</vt:i4>
      </vt:variant>
      <vt:variant>
        <vt:i4>3</vt:i4>
      </vt:variant>
      <vt:variant>
        <vt:i4>0</vt:i4>
      </vt:variant>
      <vt:variant>
        <vt:i4>5</vt:i4>
      </vt:variant>
      <vt:variant>
        <vt:lpwstr>https://mr.gov.il/</vt:lpwstr>
      </vt:variant>
      <vt:variant>
        <vt:lpwstr/>
      </vt:variant>
      <vt:variant>
        <vt:i4>7274547</vt:i4>
      </vt:variant>
      <vt:variant>
        <vt:i4>0</vt:i4>
      </vt:variant>
      <vt:variant>
        <vt:i4>0</vt:i4>
      </vt:variant>
      <vt:variant>
        <vt:i4>5</vt:i4>
      </vt:variant>
      <vt:variant>
        <vt:lpwstr>mailto:mikun_michrazim@education.gov.il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אגוד הייעל (1985 ) בע"מ</dc:creator>
  <cp:keywords/>
  <cp:lastModifiedBy>מרינה אינדזליכין</cp:lastModifiedBy>
  <cp:revision>5</cp:revision>
  <cp:lastPrinted>2011-05-11T08:33:00Z</cp:lastPrinted>
  <dcterms:created xsi:type="dcterms:W3CDTF">2021-02-10T09:41:00Z</dcterms:created>
  <dcterms:modified xsi:type="dcterms:W3CDTF">2021-02-17T10:00:00Z</dcterms:modified>
</cp:coreProperties>
</file>